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75B8D" w14:textId="294FCF37" w:rsidR="008E5AE7" w:rsidRPr="0069791F" w:rsidRDefault="008E5AE7" w:rsidP="00236237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9FA9508" w14:textId="0E2F244D" w:rsidR="008E5AE7" w:rsidRPr="0069791F" w:rsidRDefault="002B4809" w:rsidP="00236237">
      <w:pPr>
        <w:spacing w:after="0" w:line="240" w:lineRule="auto"/>
        <w:ind w:firstLine="284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bg-BG"/>
        </w:rPr>
        <w:t>ПРОЕКТ</w:t>
      </w:r>
    </w:p>
    <w:p w14:paraId="0D3428BA" w14:textId="77777777" w:rsidR="00A239AA" w:rsidRPr="0069791F" w:rsidRDefault="00A239AA" w:rsidP="00236237">
      <w:pPr>
        <w:spacing w:after="0" w:line="240" w:lineRule="auto"/>
        <w:ind w:firstLine="284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</w:pPr>
    </w:p>
    <w:p w14:paraId="250B32BA" w14:textId="77777777" w:rsidR="002B4809" w:rsidRPr="0069791F" w:rsidRDefault="002B4809" w:rsidP="002E537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>ЕТИЧЕН КОДЕКС</w:t>
      </w:r>
    </w:p>
    <w:p w14:paraId="39A5C42A" w14:textId="77777777" w:rsidR="00801B2C" w:rsidRPr="0069791F" w:rsidRDefault="002B4809" w:rsidP="002E537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 ОБЩИНСКИ</w:t>
      </w:r>
      <w:r w:rsidR="003F41E6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ТЕ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СЪВЕТН</w:t>
      </w:r>
      <w:r w:rsidR="00801B2C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</w:t>
      </w:r>
      <w:r w:rsidR="003F41E6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ЦИ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3F41E6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  <w:r w:rsidR="008E5AE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ОБЩИН</w:t>
      </w:r>
      <w:r w:rsidR="003F41E6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СКИ СЪВЕТ</w:t>
      </w:r>
      <w:r w:rsidR="008E5AE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ЛЕТНИЦА</w:t>
      </w:r>
    </w:p>
    <w:p w14:paraId="335BB28A" w14:textId="77777777" w:rsidR="00BD53C1" w:rsidRPr="0069791F" w:rsidRDefault="00BD53C1" w:rsidP="002E53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99D22E9" w14:textId="56EBE922" w:rsidR="002B4809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Общинските съветници в Общински съвет - Летница, водени от принципите на демократичното управление, зачитането на законността, прозрачността, отчетността и отговорността пред гражданите на Община Летница, приемат настоящия Етичен кодекс като израз на своя ангажимент към добросъвестно, честно и достойно изпълнение на възложените им функции.</w:t>
      </w:r>
    </w:p>
    <w:p w14:paraId="0C51101A" w14:textId="77777777" w:rsidR="002B4809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съзнават, че местното самоуправление е основата на демокрацията в Република България и че общинският съвет е орган на местно самоуправление, който изразява волята на гражданите и осъществява управление в интерес на местната общност, общинските съветници се задължават да спазват установените с настоящия Етичен кодекс морални норми и стандарти на поведение, които гарантират почтеност, откритост, отчетност и загриженост за обществения интерес.</w:t>
      </w:r>
    </w:p>
    <w:p w14:paraId="34875178" w14:textId="77777777" w:rsidR="00236237" w:rsidRPr="0069791F" w:rsidRDefault="00236237" w:rsidP="00236237">
      <w:pPr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CE3658D" w14:textId="4688A431" w:rsidR="00A239AA" w:rsidRPr="0069791F" w:rsidRDefault="002B4809" w:rsidP="00460E7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ПЪРВА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14:paraId="5ABB9D39" w14:textId="030FCA24" w:rsidR="002B4809" w:rsidRPr="0069791F" w:rsidRDefault="002B4809" w:rsidP="00460E7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ОБЩИ ПОЛОЖЕНИЯ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55E649A3" w14:textId="77777777" w:rsidR="00460E74" w:rsidRDefault="00460E74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A8B8D17" w14:textId="36C24538" w:rsidR="00AD50A4" w:rsidRPr="0069791F" w:rsidRDefault="002B4809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Предмет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1B737F96" w14:textId="77777777" w:rsidR="00236237" w:rsidRPr="0069791F" w:rsidRDefault="00236237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413B06A" w14:textId="6615B861" w:rsidR="00EB5862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1.</w:t>
      </w:r>
      <w:r w:rsidR="00EB5862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="00EB5862" w:rsidRPr="0069791F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(1)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Разпоредбите в настоящия кодекс са приложими спрямо всички общински съветници в Общински съвет - Летница при или по повод осъществяване на функциите им на представители и изразители на интереса на гражданите на </w:t>
      </w:r>
      <w:r w:rsidR="002E5371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бщина Летница.</w:t>
      </w:r>
    </w:p>
    <w:p w14:paraId="15C6DF81" w14:textId="3EEAF9D1" w:rsidR="00EB5862" w:rsidRPr="0069791F" w:rsidRDefault="00EB5862" w:rsidP="0023623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(2) </w:t>
      </w:r>
      <w:r w:rsidRPr="0069791F">
        <w:rPr>
          <w:rFonts w:ascii="Times New Roman" w:hAnsi="Times New Roman" w:cs="Times New Roman"/>
          <w:sz w:val="24"/>
          <w:szCs w:val="24"/>
        </w:rPr>
        <w:t xml:space="preserve">Настоящият кодекс съдържа и задължителните етични правила за взаимодействие с представители на интереси по смисъла на </w:t>
      </w:r>
      <w:r w:rsidRPr="0069791F">
        <w:rPr>
          <w:rFonts w:ascii="Times New Roman" w:hAnsi="Times New Roman" w:cs="Times New Roman"/>
          <w:b/>
          <w:bCs/>
          <w:sz w:val="24"/>
          <w:szCs w:val="24"/>
        </w:rPr>
        <w:t>§ 5 от Преходните и заключителните разпоредби (ПЗР) на Закона за прозрачност при представителство на интереси (ЗППИ)</w:t>
      </w:r>
      <w:r w:rsidRPr="0069791F">
        <w:rPr>
          <w:rFonts w:ascii="Times New Roman" w:hAnsi="Times New Roman" w:cs="Times New Roman"/>
          <w:sz w:val="24"/>
          <w:szCs w:val="24"/>
        </w:rPr>
        <w:t>.</w:t>
      </w:r>
    </w:p>
    <w:p w14:paraId="577EA9FB" w14:textId="314BE0F8" w:rsidR="009C1BEB" w:rsidRPr="0069791F" w:rsidRDefault="009C1BEB" w:rsidP="0023623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47025B51" w14:textId="7177EF06" w:rsidR="009C1BEB" w:rsidRPr="0069791F" w:rsidRDefault="009C1BEB" w:rsidP="002E53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791F">
        <w:rPr>
          <w:rFonts w:ascii="Times New Roman" w:hAnsi="Times New Roman" w:cs="Times New Roman"/>
          <w:b/>
          <w:bCs/>
          <w:sz w:val="24"/>
          <w:szCs w:val="24"/>
        </w:rPr>
        <w:t>Цел.</w:t>
      </w:r>
    </w:p>
    <w:p w14:paraId="2119A8E6" w14:textId="707152CC" w:rsidR="009C1BEB" w:rsidRPr="0069791F" w:rsidRDefault="009C1BEB" w:rsidP="009C1BEB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14:paraId="468254BE" w14:textId="6A3F46A6" w:rsidR="009C1BEB" w:rsidRPr="0069791F" w:rsidRDefault="009C1BEB" w:rsidP="009C1BE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73CE2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A73CE2" w:rsidRPr="00A73CE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60356" w:rsidRPr="00A73CE2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69791F">
        <w:rPr>
          <w:rFonts w:ascii="Times New Roman" w:hAnsi="Times New Roman" w:cs="Times New Roman"/>
          <w:sz w:val="24"/>
          <w:szCs w:val="24"/>
        </w:rPr>
        <w:t xml:space="preserve"> </w:t>
      </w:r>
      <w:r w:rsidRPr="0069791F">
        <w:rPr>
          <w:rFonts w:ascii="Times New Roman" w:hAnsi="Times New Roman" w:cs="Times New Roman"/>
          <w:sz w:val="24"/>
          <w:szCs w:val="24"/>
          <w:lang w:val="en-US"/>
        </w:rPr>
        <w:t xml:space="preserve">(1) </w:t>
      </w:r>
      <w:r w:rsidRPr="0069791F">
        <w:rPr>
          <w:rFonts w:ascii="Times New Roman" w:hAnsi="Times New Roman" w:cs="Times New Roman"/>
          <w:sz w:val="24"/>
          <w:szCs w:val="24"/>
        </w:rPr>
        <w:t>Основната цел на етичния кодекс на общинските съветници е да установи ясни правила за поведение, които да гарантират честно, отговорно и прозрачно управление в интерес на местната общност. Той служи като морална и професионална рамка, която укрепва общественото доверие в местните власти.</w:t>
      </w:r>
    </w:p>
    <w:p w14:paraId="74B0FF9F" w14:textId="0D6ED443" w:rsidR="009C1BEB" w:rsidRPr="0069791F" w:rsidRDefault="009C1BEB" w:rsidP="009C1BE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791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69791F">
        <w:rPr>
          <w:rFonts w:ascii="Times New Roman" w:hAnsi="Times New Roman" w:cs="Times New Roman"/>
          <w:sz w:val="24"/>
          <w:szCs w:val="24"/>
        </w:rPr>
        <w:t>2</w:t>
      </w:r>
      <w:r w:rsidRPr="0069791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60E74">
        <w:tab/>
      </w:r>
      <w:r w:rsidRPr="0069791F">
        <w:rPr>
          <w:rFonts w:ascii="Times New Roman" w:hAnsi="Times New Roman" w:cs="Times New Roman"/>
          <w:sz w:val="24"/>
          <w:szCs w:val="24"/>
          <w:lang w:val="en-US"/>
        </w:rPr>
        <w:t>Етичният кодекс обединява няколко ключови подцели:</w:t>
      </w:r>
    </w:p>
    <w:p w14:paraId="0C3EB3F1" w14:textId="0BDE57A6" w:rsidR="009C1BEB" w:rsidRPr="0069791F" w:rsidRDefault="009C1BEB" w:rsidP="009C1BE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9791F">
        <w:rPr>
          <w:rFonts w:ascii="Times New Roman" w:hAnsi="Times New Roman" w:cs="Times New Roman"/>
          <w:sz w:val="24"/>
          <w:szCs w:val="24"/>
        </w:rPr>
        <w:t>1.</w:t>
      </w:r>
      <w:r w:rsidR="00460E74">
        <w:rPr>
          <w:rFonts w:ascii="Times New Roman" w:hAnsi="Times New Roman" w:cs="Times New Roman"/>
          <w:sz w:val="24"/>
          <w:szCs w:val="24"/>
        </w:rPr>
        <w:tab/>
      </w:r>
      <w:r w:rsidRPr="0069791F">
        <w:rPr>
          <w:rFonts w:ascii="Times New Roman" w:hAnsi="Times New Roman" w:cs="Times New Roman"/>
          <w:sz w:val="24"/>
          <w:szCs w:val="24"/>
          <w:lang w:val="en-US"/>
        </w:rPr>
        <w:t>Защита на обществения интерес: Предотвратяване на конфликт на интереси и недопускане на ситуации, в които личният или частният финансов интерес на съветника надделява над нуждите на гражданите</w:t>
      </w:r>
      <w:r w:rsidR="005034E1" w:rsidRPr="0069791F">
        <w:rPr>
          <w:rFonts w:ascii="Times New Roman" w:hAnsi="Times New Roman" w:cs="Times New Roman"/>
          <w:sz w:val="24"/>
          <w:szCs w:val="24"/>
        </w:rPr>
        <w:t>.</w:t>
      </w:r>
    </w:p>
    <w:p w14:paraId="29976A36" w14:textId="6AC153BA" w:rsidR="009C1BEB" w:rsidRPr="0069791F" w:rsidRDefault="009C1BEB" w:rsidP="009C1BE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791F">
        <w:rPr>
          <w:rFonts w:ascii="Times New Roman" w:hAnsi="Times New Roman" w:cs="Times New Roman"/>
          <w:sz w:val="24"/>
          <w:szCs w:val="24"/>
        </w:rPr>
        <w:t>2.</w:t>
      </w:r>
      <w:r w:rsidR="00460E74">
        <w:rPr>
          <w:rFonts w:ascii="Times New Roman" w:hAnsi="Times New Roman" w:cs="Times New Roman"/>
          <w:sz w:val="24"/>
          <w:szCs w:val="24"/>
        </w:rPr>
        <w:tab/>
      </w:r>
      <w:r w:rsidRPr="0069791F">
        <w:rPr>
          <w:rFonts w:ascii="Times New Roman" w:hAnsi="Times New Roman" w:cs="Times New Roman"/>
          <w:sz w:val="24"/>
          <w:szCs w:val="24"/>
          <w:lang w:val="en-US"/>
        </w:rPr>
        <w:t>Подобряване на прозрачността: Осигуряване на откритост при вземането на решения и гарантиране на свободен достъп до информация за дейността на общинския съвет.</w:t>
      </w:r>
    </w:p>
    <w:p w14:paraId="5A14CF1C" w14:textId="7E046717" w:rsidR="009C1BEB" w:rsidRPr="0069791F" w:rsidRDefault="009C1BEB" w:rsidP="009C1BE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791F">
        <w:rPr>
          <w:rFonts w:ascii="Times New Roman" w:hAnsi="Times New Roman" w:cs="Times New Roman"/>
          <w:sz w:val="24"/>
          <w:szCs w:val="24"/>
        </w:rPr>
        <w:t>3.</w:t>
      </w:r>
      <w:r w:rsidR="00460E74">
        <w:rPr>
          <w:rFonts w:ascii="Times New Roman" w:hAnsi="Times New Roman" w:cs="Times New Roman"/>
          <w:sz w:val="24"/>
          <w:szCs w:val="24"/>
        </w:rPr>
        <w:tab/>
      </w:r>
      <w:r w:rsidRPr="0069791F">
        <w:rPr>
          <w:rFonts w:ascii="Times New Roman" w:hAnsi="Times New Roman" w:cs="Times New Roman"/>
          <w:sz w:val="24"/>
          <w:szCs w:val="24"/>
          <w:lang w:val="en-US"/>
        </w:rPr>
        <w:t>Професионализъм и колегиалност: Установяване на стандарти за уважително поведение по време на сесии, спазване на добрия тон и конструктивен диалог</w:t>
      </w:r>
      <w:r w:rsidR="005034E1" w:rsidRPr="0069791F">
        <w:rPr>
          <w:rFonts w:ascii="Times New Roman" w:hAnsi="Times New Roman" w:cs="Times New Roman"/>
          <w:sz w:val="24"/>
          <w:szCs w:val="24"/>
        </w:rPr>
        <w:t>,</w:t>
      </w:r>
      <w:r w:rsidRPr="0069791F">
        <w:rPr>
          <w:rFonts w:ascii="Times New Roman" w:hAnsi="Times New Roman" w:cs="Times New Roman"/>
          <w:sz w:val="24"/>
          <w:szCs w:val="24"/>
          <w:lang w:val="en-US"/>
        </w:rPr>
        <w:t xml:space="preserve"> както между колеги, така и с общинската администрация.</w:t>
      </w:r>
    </w:p>
    <w:p w14:paraId="4ED3B138" w14:textId="6817F045" w:rsidR="009C1BEB" w:rsidRPr="0069791F" w:rsidRDefault="009C1BEB" w:rsidP="009C1BE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791F">
        <w:rPr>
          <w:rFonts w:ascii="Times New Roman" w:hAnsi="Times New Roman" w:cs="Times New Roman"/>
          <w:sz w:val="24"/>
          <w:szCs w:val="24"/>
        </w:rPr>
        <w:t>4.</w:t>
      </w:r>
      <w:r w:rsidR="00460E74">
        <w:rPr>
          <w:rFonts w:ascii="Times New Roman" w:hAnsi="Times New Roman" w:cs="Times New Roman"/>
          <w:sz w:val="24"/>
          <w:szCs w:val="24"/>
        </w:rPr>
        <w:tab/>
      </w:r>
      <w:r w:rsidRPr="0069791F">
        <w:rPr>
          <w:rFonts w:ascii="Times New Roman" w:hAnsi="Times New Roman" w:cs="Times New Roman"/>
          <w:sz w:val="24"/>
          <w:szCs w:val="24"/>
          <w:lang w:val="en-US"/>
        </w:rPr>
        <w:t>Почтеност и антикорупция: Забрана за приемане на подаръци, облаги или услуги, които биха могли да компрометират обективността на съветника при гласуване на местни наредби и бюджети.</w:t>
      </w:r>
    </w:p>
    <w:p w14:paraId="1F7B331A" w14:textId="5AF3D33C" w:rsidR="009C1BEB" w:rsidRPr="0069791F" w:rsidRDefault="009C1BEB" w:rsidP="009C1BE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791F">
        <w:rPr>
          <w:rFonts w:ascii="Times New Roman" w:hAnsi="Times New Roman" w:cs="Times New Roman"/>
          <w:sz w:val="24"/>
          <w:szCs w:val="24"/>
        </w:rPr>
        <w:t>5.</w:t>
      </w:r>
      <w:r w:rsidR="00460E74">
        <w:rPr>
          <w:rFonts w:ascii="Times New Roman" w:hAnsi="Times New Roman" w:cs="Times New Roman"/>
          <w:sz w:val="24"/>
          <w:szCs w:val="24"/>
        </w:rPr>
        <w:tab/>
      </w:r>
      <w:r w:rsidRPr="0069791F">
        <w:rPr>
          <w:rFonts w:ascii="Times New Roman" w:hAnsi="Times New Roman" w:cs="Times New Roman"/>
          <w:sz w:val="24"/>
          <w:szCs w:val="24"/>
          <w:lang w:val="en-US"/>
        </w:rPr>
        <w:t>Отговорност пред гражданите: Насърчаване на постоянна връзка с избирателите, организиране на приемни дни и отчитане на дейността.</w:t>
      </w:r>
    </w:p>
    <w:p w14:paraId="3E6E0FC4" w14:textId="13F31AFA" w:rsidR="00A239AA" w:rsidRPr="0069791F" w:rsidRDefault="00A239AA" w:rsidP="005034E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ГЛАВА ВТОРА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14:paraId="1F5FA4B4" w14:textId="705E9806" w:rsidR="002B4809" w:rsidRPr="0069791F" w:rsidRDefault="002B4809" w:rsidP="005034E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ОСНОВНИ ПРИНЦИПИ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6ED4CFDD" w14:textId="77777777" w:rsidR="00460E74" w:rsidRDefault="00460E74" w:rsidP="0050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33E4058" w14:textId="7EA3D950" w:rsidR="00873A0C" w:rsidRPr="0069791F" w:rsidRDefault="002B4809" w:rsidP="0050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Върховенство на закона и обществения интерес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63FDA014" w14:textId="77777777" w:rsidR="00236237" w:rsidRPr="0069791F" w:rsidRDefault="00236237" w:rsidP="00503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6373739" w14:textId="7C569764" w:rsidR="00A239AA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2.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Общинският съветник изпълнява задълженията си в съответствие с Конституцията на Република България, международните актове, ратифицирани по конституционен ред, обнародвани и влезли в сила за Република България, законите и подзаконовите актове на страната и Правилника за организацията и дейността на Общински съвет - Летница и на неговите комисии и за взаимодействието му с общинската администрация, като защитава интересите на всички граждани от </w:t>
      </w:r>
      <w:r w:rsidR="009541AA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бщина Летница по съвест и вътрешно убеждение. </w:t>
      </w:r>
    </w:p>
    <w:p w14:paraId="3F4E7BF2" w14:textId="77777777" w:rsidR="002B4809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(2) При осъществяване на своите функции общинският съветник служи на обществения интерес, като с поведението си утвърждава авторитета на Община Летница. Пред обществото отговаря с откритост и воля за своите решения, като представя аргументите, с които може да ги защити, базиращи се на законови правила и процедури.</w:t>
      </w:r>
    </w:p>
    <w:p w14:paraId="40F5BEAB" w14:textId="77777777" w:rsidR="00A239AA" w:rsidRPr="0069791F" w:rsidRDefault="00A239AA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EA0721A" w14:textId="18CAAD7A" w:rsidR="00873A0C" w:rsidRPr="0069791F" w:rsidRDefault="002B4809" w:rsidP="00503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Безпристрастност и обективност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27FBEEAC" w14:textId="77777777" w:rsidR="00236237" w:rsidRPr="0069791F" w:rsidRDefault="00236237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C4609F7" w14:textId="38ECA867" w:rsidR="00A239AA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5034E1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2а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Общинският съветник не трябва да има специално отношение или да отдава предимство на което и да било физическо или юридическо лице, различно от това, което дължи на всяко друго. </w:t>
      </w:r>
    </w:p>
    <w:p w14:paraId="05F91D41" w14:textId="27C75273" w:rsidR="002B4809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(2) Общинският съветник е длъжен да не допуска в отношенията със своите колеги, със служители от общинската администрация или с трети лица дискриминация, основана на пол, раса, език, религия, образование и убеждения, политическа принадлежност, мнение, национален или социален произход, етническа принадлежност, здравословно състояние, възраст, сексуална ориентация, лично и обществено положение, имуществено състояние или на всякакви други принципи, установени в закон или в международен договор, по който Република България е страна.</w:t>
      </w:r>
    </w:p>
    <w:p w14:paraId="24B2CACA" w14:textId="77777777" w:rsidR="00236237" w:rsidRPr="0069791F" w:rsidRDefault="00236237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0E3F5E5" w14:textId="61C8C853" w:rsidR="00873A0C" w:rsidRPr="0069791F" w:rsidRDefault="002B4809" w:rsidP="00503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Публичност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6EB9F164" w14:textId="77777777" w:rsidR="00236237" w:rsidRPr="0069791F" w:rsidRDefault="00236237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45D1D46" w14:textId="760B06B9" w:rsidR="00A239AA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5034E1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2б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Общинският съветник поддържа връзка с избирателите си и ги информира за дейността и решенията на Общински съвет - Летница, като съблюдава строго принципите за откритост и прозрачност и на</w:t>
      </w:r>
      <w:r w:rsidR="00A239AA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сърчава открития обмен на идеи.</w:t>
      </w:r>
    </w:p>
    <w:p w14:paraId="0338BA0F" w14:textId="20FAD6B5" w:rsidR="00A239AA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(2) Общинският съветник не трябва да разкрива данни, които съставляват държавна тайна или служебна информация по смисъла на българското законодателство, получена при или по повод изпълнение на функциите му.</w:t>
      </w:r>
    </w:p>
    <w:p w14:paraId="32468AB2" w14:textId="77777777" w:rsidR="002B4809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(3) Общинският съветник не трябва да разгласява информация, която се отнася до личния живот и доброто име на гражданите.</w:t>
      </w:r>
    </w:p>
    <w:p w14:paraId="1DCAC455" w14:textId="77777777" w:rsidR="00236237" w:rsidRPr="0069791F" w:rsidRDefault="00236237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7439FD0" w14:textId="0CC909C5" w:rsidR="00873A0C" w:rsidRPr="0069791F" w:rsidRDefault="002B4809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Обществен дълг и личен интерес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17887833" w14:textId="77777777" w:rsidR="00236237" w:rsidRPr="0069791F" w:rsidRDefault="00236237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856D48A" w14:textId="520BAF80" w:rsidR="00A239AA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5034E1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2в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Общинският съветник не трябва да използва прерогативите на своя пост в полза на интереса на физически или юридически лица, с цел извличане на пряка или косвена облага от това.</w:t>
      </w:r>
    </w:p>
    <w:p w14:paraId="16249424" w14:textId="25ECBBAC" w:rsidR="00A239AA" w:rsidRPr="0069791F" w:rsidRDefault="002B4809" w:rsidP="009541A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(2) Общинският съветник е длъжен да предприема всички необходими мерки за предотвратяване на опасността от изпадане във финансова или друга зависимост към лица или</w:t>
      </w:r>
      <w:r w:rsidR="009541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организации, които могат да окажат влияние върху изпълнението на неговите функции и задължения.</w:t>
      </w:r>
    </w:p>
    <w:p w14:paraId="1453F309" w14:textId="05E87DF2" w:rsidR="00A239AA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(3) Общинският съветник не може да получава облаги от трети лица, които основателно биха се възприели като резултат от компромис с неговата честност и справедливост при изпълнение на професионалните му задължения.</w:t>
      </w:r>
    </w:p>
    <w:p w14:paraId="739F5E75" w14:textId="495A6568" w:rsidR="002B4809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(4) Общинският съветник трябва да използва служебното си положение или общинското имущество само в полза на гражданите от </w:t>
      </w:r>
      <w:r w:rsidR="009541AA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бщина Летница.</w:t>
      </w:r>
    </w:p>
    <w:p w14:paraId="5420DA00" w14:textId="77777777" w:rsidR="00236237" w:rsidRPr="0069791F" w:rsidRDefault="00236237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3F7A591" w14:textId="0B5803E6" w:rsidR="006274AE" w:rsidRPr="0069791F" w:rsidRDefault="002B4809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Взаимоотношения с колеги, трети лица и медии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774A2021" w14:textId="77777777" w:rsidR="00236237" w:rsidRPr="0069791F" w:rsidRDefault="00236237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E977748" w14:textId="2BF1312E" w:rsidR="00A239AA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5034E1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2г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При осъществяване на своите функции общинският съветник се отнася с необходимото уважение към своите колеги, представители на общинската администрация и граждани, като проявява толерантност и търпение за изслушване и възприемане на нови или различни мнения и гледни точки.</w:t>
      </w:r>
    </w:p>
    <w:p w14:paraId="63C7C332" w14:textId="4A9A567C" w:rsidR="00A239AA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(2) Общинският съветник няма право да отправя лични нападки, оскърбителни думи или заплахи към своите колеги, представители на общинската администрация и граждани, като е длъжен и да не разгласява данни, отнасящи се до техния личен живот и накърняващи доброто им име в обществото.</w:t>
      </w:r>
    </w:p>
    <w:p w14:paraId="01983E4B" w14:textId="2F5B1AF7" w:rsidR="00A239AA" w:rsidRPr="0069791F" w:rsidRDefault="00296640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="002B4809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3) Общинският съветник предоставя коректно информация по всички въпроси, свързани с изпълнението на своите функции и задължения. При публични изяви той не трябва изрично или мълчаливо да оставя впечатлението, че възгледите му представляват възгледите на общинския съвет, освен ако не е изрично упълномощен за това. Общинският съветник трябва да се отнася с дължимото уважение към всеки представител на средствата за масово осведомяване, независимо от защитаваните от него възгледи.</w:t>
      </w:r>
    </w:p>
    <w:p w14:paraId="55264FDE" w14:textId="77777777" w:rsidR="00236237" w:rsidRPr="0069791F" w:rsidRDefault="00236237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89A70A7" w14:textId="689E1A43" w:rsidR="006274AE" w:rsidRPr="0069791F" w:rsidRDefault="002B4809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Отговорност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6AAF7811" w14:textId="77777777" w:rsidR="00236237" w:rsidRPr="0069791F" w:rsidRDefault="00236237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7E0935A" w14:textId="57810FB2" w:rsidR="00A239AA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5034E1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2д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Общинският съветник следва поведение, което не накърнява престижа и авторитета на Общински съвет - Летница, както при изпълнение на задълженията си, такa и в обществения и личния си живот.</w:t>
      </w:r>
    </w:p>
    <w:p w14:paraId="2D81E373" w14:textId="5EF888DA" w:rsidR="00A239AA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(2) Общинският съветник може да упражнява само външни дейности, които са съвместими със задълженията му, произтичащи от разпоредбите на настоящия Етичен кодекс.</w:t>
      </w:r>
    </w:p>
    <w:p w14:paraId="6AFF8100" w14:textId="12D482BE" w:rsidR="00A239AA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(3) Общинският съветник при изпълнението на своите функции следва да не допуска поведение или постъпки, които попадат под действащия Наказателен кодекс.</w:t>
      </w:r>
    </w:p>
    <w:p w14:paraId="6704CF1D" w14:textId="77777777" w:rsidR="00A239AA" w:rsidRPr="0069791F" w:rsidRDefault="00A239AA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E8A7DF3" w14:textId="1A000C2B" w:rsidR="00A239AA" w:rsidRPr="0069791F" w:rsidRDefault="002B4809" w:rsidP="00460E7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ТРЕТА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14:paraId="2DDD3024" w14:textId="7FA6F68C" w:rsidR="00D277E9" w:rsidRPr="0069791F" w:rsidRDefault="002B4809" w:rsidP="00460E7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КОНФЛИКТ </w:t>
      </w:r>
      <w:r w:rsidR="00D277E9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 ВЗАИМОДЕЙСТВИЕ С ПРЕДСТАВИТЕЛИ НА ИНТЕРЕСИ</w:t>
      </w:r>
      <w:r w:rsidR="009541A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620EBB20" w14:textId="434D5384" w:rsidR="002B4809" w:rsidRPr="0069791F" w:rsidRDefault="00D277E9" w:rsidP="00460E7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69791F">
        <w:rPr>
          <w:rFonts w:ascii="Times New Roman" w:hAnsi="Times New Roman" w:cs="Times New Roman"/>
          <w:sz w:val="24"/>
          <w:szCs w:val="24"/>
        </w:rPr>
        <w:t>(Правила съгласно ЗППИ)</w:t>
      </w:r>
    </w:p>
    <w:p w14:paraId="661B7BB5" w14:textId="77777777" w:rsidR="00460E74" w:rsidRDefault="00460E74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A2DB162" w14:textId="75375096" w:rsidR="006274AE" w:rsidRPr="0069791F" w:rsidRDefault="002B4809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Личен и имуществен интерес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2B4710F1" w14:textId="77777777" w:rsidR="00236237" w:rsidRPr="0069791F" w:rsidRDefault="00236237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72EE7BA" w14:textId="0889D622" w:rsidR="005034E1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5034E1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В случаите, когато общинският съветник има пряк или непряк личен интерес по въпроси, разглеждани от Общински съвет - Летница и неговите комисии, то той следва да го обяви (писмено или устно) пред председателя на Общински съвет - Летница, съответно председателя на комисията, преди провеждането на обсъждане и гласуване по тези въпроси.</w:t>
      </w:r>
    </w:p>
    <w:p w14:paraId="740BE34C" w14:textId="2AE88E66" w:rsidR="0026634F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Заявеният личен интерес задължително се отбелязва в протокола от заседанието на Общински съвет - Летница или съответната комисия.</w:t>
      </w:r>
    </w:p>
    <w:p w14:paraId="382EA31B" w14:textId="727455C9" w:rsidR="00A239AA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Общинският съветник не може да участва при обсъждане и вземане на решения от комисиите и от Общински съвет - Летница, които се отнасят до негови имуществени интереси или до интереси на негов съпруг/съпруга и роднина по права и съребрена линия до четвърта степен, включително, и по сватовство до втора степен, включително. Той не участва в решаването на въпроси, които пораждат основателно съмнение за наличието на пряк или косвен, материален или нематериален интерес. </w:t>
      </w:r>
    </w:p>
    <w:p w14:paraId="70340844" w14:textId="36ABB3CD" w:rsidR="00A239AA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(3) Общинският съветник не може да използва в частен интерес информация, станала му известна в резултат на служебното му положение и която не е общодостъпна. Той не може да предоставя тази информация на свои близки или лица, с които има общ икономически интерес, освен ако последните по закон имат право да получат тази информация.</w:t>
      </w:r>
    </w:p>
    <w:p w14:paraId="172E0128" w14:textId="188CE893" w:rsidR="002B4809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(4) Общинският съветник в това си качество не може да приема подаръци, освен ако са протоколни и са на стойност до 1/10 от номиналното му месечно възнаграждение.</w:t>
      </w:r>
    </w:p>
    <w:p w14:paraId="55E38913" w14:textId="150E8FDF" w:rsidR="00A303D4" w:rsidRPr="0069791F" w:rsidRDefault="00A303D4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AB21C0D" w14:textId="2233B89D" w:rsidR="00A303D4" w:rsidRPr="0069791F" w:rsidRDefault="00A303D4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9791F">
        <w:rPr>
          <w:rFonts w:ascii="Times New Roman" w:hAnsi="Times New Roman" w:cs="Times New Roman"/>
          <w:b/>
          <w:sz w:val="24"/>
          <w:szCs w:val="24"/>
        </w:rPr>
        <w:t>Приложно поле и адресати</w:t>
      </w:r>
      <w:r w:rsidR="00236237" w:rsidRPr="0069791F">
        <w:rPr>
          <w:rFonts w:ascii="Times New Roman" w:hAnsi="Times New Roman" w:cs="Times New Roman"/>
          <w:b/>
          <w:sz w:val="24"/>
          <w:szCs w:val="24"/>
        </w:rPr>
        <w:t>.</w:t>
      </w:r>
    </w:p>
    <w:p w14:paraId="020B0021" w14:textId="77777777" w:rsidR="00A303D4" w:rsidRPr="0069791F" w:rsidRDefault="00A303D4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8456001" w14:textId="520F7E11" w:rsidR="00D277E9" w:rsidRPr="0069791F" w:rsidRDefault="00D277E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5034E1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Разпоредбите на тази глава уреждат взаимодействията на Председателя на Общинския съвет и общинските съветници с представители на интереси по смисъла на Закона за прозрачност при представителство на интереси (ЗППИ).</w:t>
      </w:r>
    </w:p>
    <w:p w14:paraId="53B39554" w14:textId="39C3D972" w:rsidR="009D105E" w:rsidRPr="0069791F" w:rsidRDefault="00D277E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(2) Тези правила се прилагат изчерпателно по отношение на комуникация, насочена към повлияване на изработването, изменението, допълнението, отмяната или съдържанието на:</w:t>
      </w:r>
    </w:p>
    <w:p w14:paraId="19865D72" w14:textId="741D83A8" w:rsidR="009D105E" w:rsidRPr="0069791F" w:rsidRDefault="009D105E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="009541A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D277E9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Подзаконови нормативни актове (правилници, наредби, инструкции);</w:t>
      </w:r>
    </w:p>
    <w:p w14:paraId="3F26636E" w14:textId="2B50A91C" w:rsidR="00D277E9" w:rsidRPr="0069791F" w:rsidRDefault="009D105E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="009541A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D277E9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 административни актове, издавани или приемани от Общинския съвет.</w:t>
      </w:r>
    </w:p>
    <w:p w14:paraId="05AC6B62" w14:textId="77777777" w:rsidR="00236237" w:rsidRPr="0069791F" w:rsidRDefault="00236237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EC152A5" w14:textId="09FC09E0" w:rsidR="00D277E9" w:rsidRPr="0069791F" w:rsidRDefault="00D277E9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Откритост и публичност при подготовката на актовете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181F75EF" w14:textId="77777777" w:rsidR="00236237" w:rsidRPr="0069791F" w:rsidRDefault="00236237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43CF252" w14:textId="0A0BEBCB" w:rsidR="009D105E" w:rsidRPr="0069791F" w:rsidRDefault="00D277E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5034E1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Проектите на подзаконови нормативни актове и общи административни актове, внасяни за разглеждане в Общински съвет – Летница, се публикуват на интернет страницата на Община Летница за обществени консултации в съответствие с чл. 26 </w:t>
      </w:r>
      <w:r w:rsidR="009541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ЗНА и ЗМСМА.</w:t>
      </w:r>
    </w:p>
    <w:p w14:paraId="38B4764E" w14:textId="06617D1A" w:rsidR="00D277E9" w:rsidRPr="0069791F" w:rsidRDefault="00D277E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Дневният ред, материалите и протоколите от заседанията на постоянните комисии по чл. 48а </w:t>
      </w:r>
      <w:r w:rsidR="009541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ЗМСМА се публикуват своевременно на интернет страницата на общината, за да се гарантира равноправен достъп на всички заинтересовани лица.</w:t>
      </w:r>
    </w:p>
    <w:p w14:paraId="78D8CAA8" w14:textId="77777777" w:rsidR="00236237" w:rsidRPr="0069791F" w:rsidRDefault="00236237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E2B536B" w14:textId="49A9EF25" w:rsidR="00D277E9" w:rsidRPr="0069791F" w:rsidRDefault="00D277E9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Приемане и обработване на становища. Забрана за нерегламентирани канали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17483A75" w14:textId="77777777" w:rsidR="00236237" w:rsidRPr="0069791F" w:rsidRDefault="00236237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FC2FEF0" w14:textId="422CA7CA" w:rsidR="00A63D2B" w:rsidRPr="0069791F" w:rsidRDefault="00D277E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5034E1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Становища, предложения и искания по проекти на актове по чл. </w:t>
      </w:r>
      <w:r w:rsidR="005034E1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а, ал. 2 се приемат единствено по регламентираните публични канали – през официалното деловодство, служебната електронна поща или Портала за обществени консултации.</w:t>
      </w:r>
    </w:p>
    <w:p w14:paraId="33B37E4D" w14:textId="31B2D35F" w:rsidR="00A63D2B" w:rsidRPr="0069791F" w:rsidRDefault="00D277E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(2) Забранява се приемането на становища и осъществяването на контакт с представители на интереси по частни, неформални или нерегламентирани канали.</w:t>
      </w:r>
    </w:p>
    <w:p w14:paraId="6360408E" w14:textId="77777777" w:rsidR="00A63D2B" w:rsidRPr="0069791F" w:rsidRDefault="00D277E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(3) Не се разглеждат по същество и се обявяват за недопустими становища, които:</w:t>
      </w:r>
    </w:p>
    <w:p w14:paraId="34A2EC12" w14:textId="69A793BE" w:rsidR="00A63D2B" w:rsidRPr="0069791F" w:rsidRDefault="00A63D2B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</w:t>
      </w:r>
      <w:r w:rsidR="009D105E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D277E9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а анонимни;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1630A148" w14:textId="58E85AF5" w:rsidR="00A63D2B" w:rsidRPr="0069791F" w:rsidRDefault="00A63D2B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="009D105E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</w:t>
      </w:r>
      <w:r w:rsidR="00D277E9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ъдържат обидни, клеветнически или нецензурни изрази.</w:t>
      </w:r>
    </w:p>
    <w:p w14:paraId="1742B13A" w14:textId="4AC92035" w:rsidR="00D277E9" w:rsidRPr="0069791F" w:rsidRDefault="00D277E9" w:rsidP="0026634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(4) Всички допустими становища се разглеждат безпристрастно и внимателно. Когато становището изхожда от организация или представител на интереси, подателят е длъжен да декларира дали действа от свое име, или защитава позиция от името на друго лице или група лица, датата на подаване, както и номера на вписването си в Регистъра за прозрачност към Сметната палата.</w:t>
      </w:r>
    </w:p>
    <w:p w14:paraId="52C7E43C" w14:textId="20E569E5" w:rsidR="00236237" w:rsidRPr="0069791F" w:rsidRDefault="00236237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495C360" w14:textId="5E279F2E" w:rsidR="00D277E9" w:rsidRPr="0069791F" w:rsidRDefault="00D277E9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Справка от обществените консултации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311283F3" w14:textId="77777777" w:rsidR="00236237" w:rsidRPr="0069791F" w:rsidRDefault="00236237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0E2471A" w14:textId="49A56A42" w:rsidR="00A63D2B" w:rsidRPr="0069791F" w:rsidRDefault="00D277E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5034E1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Преди внасянето и приемането на подзаконов нормативен акт или общ административен акт, вносителят/съставителят изготвя обобщена справка за постъпилите предложения съгласно чл. 8, ал. 2-4 ЗППИ и чл. 26, ал. 5 ЗНА.</w:t>
      </w:r>
    </w:p>
    <w:p w14:paraId="01999A2E" w14:textId="77777777" w:rsidR="00A63D2B" w:rsidRPr="0069791F" w:rsidRDefault="00D277E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(2) Справката съдържа информация за декларираните от подателите данни (дали действат от свое име или от името на трето лице/група), датата на постъпване, както и подробна обосновка за неприетите предложения.</w:t>
      </w:r>
    </w:p>
    <w:p w14:paraId="0725A399" w14:textId="7649CAF7" w:rsidR="00D277E9" w:rsidRPr="0069791F" w:rsidRDefault="00D277E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(3) Справката се публикува на интернет страницата на Община Летница.</w:t>
      </w:r>
    </w:p>
    <w:p w14:paraId="43C53A86" w14:textId="77777777" w:rsidR="00460E74" w:rsidRPr="0069791F" w:rsidRDefault="00460E74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A01CFD1" w14:textId="26CAB99F" w:rsidR="00D277E9" w:rsidRPr="0069791F" w:rsidRDefault="00D277E9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Ред за провеждане и документиране на лични срещи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4A3FCD8C" w14:textId="77777777" w:rsidR="00236237" w:rsidRPr="0069791F" w:rsidRDefault="00236237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D311546" w14:textId="5937B6C3" w:rsidR="00A63D2B" w:rsidRPr="0069791F" w:rsidRDefault="00D277E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5034E1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Лични срещи на Председателя на Общинския съвет или на общински съветници с представители на интереси по въпроси, свързани с проекти на наредби или общи административни актове, се провеждат 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само в служебните помещения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общината/съвета или в служебни платформи за видеоконференция.</w:t>
      </w:r>
    </w:p>
    <w:p w14:paraId="69B9C3AD" w14:textId="6738F83D" w:rsidR="00D277E9" w:rsidRPr="0069791F" w:rsidRDefault="00D277E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Исканията за провеждане на лични срещи се подават чрез звеното по чл. 29а </w:t>
      </w:r>
      <w:r w:rsidR="00F940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ЗМСМА, на пряко подчинение на Председателя на Общинския съвет, което организира графика на срещите.</w:t>
      </w:r>
    </w:p>
    <w:p w14:paraId="1139E648" w14:textId="77777777" w:rsidR="009E7F6C" w:rsidRPr="0069791F" w:rsidRDefault="009E7F6C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694B597" w14:textId="5B601CB3" w:rsidR="00D277E9" w:rsidRPr="0069791F" w:rsidRDefault="00D277E9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Публичен календар на срещите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7BB5F847" w14:textId="77777777" w:rsidR="00236237" w:rsidRPr="0069791F" w:rsidRDefault="00236237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3B5E942" w14:textId="59098A3D" w:rsidR="009802F1" w:rsidRPr="0069791F" w:rsidRDefault="00D277E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5034E1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Всяка проведена лична среща по чл. </w:t>
      </w:r>
      <w:r w:rsidR="00F94026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 се вписва в 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Публичния календар на срещите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срок до 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 (три) работни дни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провеждането ѝ.</w:t>
      </w:r>
    </w:p>
    <w:p w14:paraId="15FAEB73" w14:textId="77777777" w:rsidR="009802F1" w:rsidRPr="0069791F" w:rsidRDefault="00D277E9" w:rsidP="00236237">
      <w:pPr>
        <w:tabs>
          <w:tab w:val="num" w:pos="851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(2) Записът в календара съдържа:</w:t>
      </w:r>
    </w:p>
    <w:p w14:paraId="4651BA15" w14:textId="5039C39B" w:rsidR="009802F1" w:rsidRPr="0069791F" w:rsidRDefault="009802F1" w:rsidP="00236237">
      <w:pPr>
        <w:tabs>
          <w:tab w:val="num" w:pos="851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="009E7F6C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277E9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Трите имена и длъжността на присъствалите общински съветници/служители;</w:t>
      </w:r>
    </w:p>
    <w:p w14:paraId="01715E2B" w14:textId="7544172B" w:rsidR="009802F1" w:rsidRPr="0069791F" w:rsidRDefault="009802F1" w:rsidP="00236237">
      <w:pPr>
        <w:tabs>
          <w:tab w:val="num" w:pos="851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="009E7F6C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277E9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Данни за представителя на интереси (име, организация, клиент) и регистрационен номер от Регистъра за прозрачност;</w:t>
      </w:r>
    </w:p>
    <w:p w14:paraId="1C902E2C" w14:textId="5311FC3B" w:rsidR="009802F1" w:rsidRPr="0069791F" w:rsidRDefault="009802F1" w:rsidP="00236237">
      <w:pPr>
        <w:tabs>
          <w:tab w:val="num" w:pos="851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="009E7F6C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277E9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 на срещата и тема с посочване на сигнатура на акта или номер на консултацията;</w:t>
      </w:r>
    </w:p>
    <w:p w14:paraId="132A09FB" w14:textId="740644FD" w:rsidR="009802F1" w:rsidRPr="0069791F" w:rsidRDefault="009802F1" w:rsidP="00236237">
      <w:pPr>
        <w:tabs>
          <w:tab w:val="num" w:pos="851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 w:rsidR="009E7F6C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277E9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Желаното въздействие върху съдържанието на акта;</w:t>
      </w:r>
    </w:p>
    <w:p w14:paraId="0501D42C" w14:textId="2F918AC8" w:rsidR="009D105E" w:rsidRPr="0069791F" w:rsidRDefault="009802F1" w:rsidP="00236237">
      <w:pPr>
        <w:tabs>
          <w:tab w:val="num" w:pos="851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5.</w:t>
      </w:r>
      <w:r w:rsidR="009E7F6C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277E9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Пореден номер при повторни срещи по същата тема.</w:t>
      </w:r>
    </w:p>
    <w:p w14:paraId="0480C9A0" w14:textId="62F4B4BB" w:rsidR="00D277E9" w:rsidRPr="0069791F" w:rsidRDefault="00D277E9" w:rsidP="00236237">
      <w:pPr>
        <w:tabs>
          <w:tab w:val="num" w:pos="851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(3) Звеното по чл. 29а </w:t>
      </w:r>
      <w:r w:rsidR="00F940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ЗМСМА отговаря за въвеждане на данните в модула „Календар за срещи“ или през информационната система на общината, осигуряваща автоматизиран обмен с Регистъра за прозрачност, и поддържа комуникацията с администрацията на кмета.</w:t>
      </w:r>
    </w:p>
    <w:p w14:paraId="5316B0BA" w14:textId="77777777" w:rsidR="002E5371" w:rsidRPr="0069791F" w:rsidRDefault="002E5371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BC39F45" w14:textId="10602276" w:rsidR="00D277E9" w:rsidRPr="0069791F" w:rsidRDefault="00D277E9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Работни групи и изслушвания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3EB25BFA" w14:textId="77777777" w:rsidR="00236237" w:rsidRPr="0069791F" w:rsidRDefault="00236237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71FD384" w14:textId="0935DA31" w:rsidR="009802F1" w:rsidRPr="0069791F" w:rsidRDefault="00D277E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5034E1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ж.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Външните за съвета лица, участващи в работни групи или изслушвания, организирани от Общински съвет – Летница за изработване на проекти на наредби или общи административни актове, подават писмена декларация.</w:t>
      </w:r>
    </w:p>
    <w:p w14:paraId="7D46C1FE" w14:textId="5B7F62F4" w:rsidR="00D277E9" w:rsidRPr="0069791F" w:rsidRDefault="00D277E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(2) В декларацията лицата посочват какви интереси представляват и декларират евентуална свързаност с лица, имащи частен или стопански интерес от разглеждания въпрос, включително за 1 (една) година преди участието им.</w:t>
      </w:r>
    </w:p>
    <w:p w14:paraId="41042260" w14:textId="77777777" w:rsidR="00236237" w:rsidRPr="0069791F" w:rsidRDefault="00236237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E8D345F" w14:textId="77CEEAD2" w:rsidR="00D277E9" w:rsidRPr="0069791F" w:rsidRDefault="00D277E9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Права на вписаните представители и ограничения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2010A436" w14:textId="77777777" w:rsidR="009E7F6C" w:rsidRPr="0069791F" w:rsidRDefault="009E7F6C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5DFBEAA" w14:textId="3B900B5C" w:rsidR="009802F1" w:rsidRPr="0069791F" w:rsidRDefault="00D277E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5034E1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Представителите на интереси, вписани в Регистъра за прозрачност, имат право на информация за подготвяни актове, право да бъдат канени за участие в съответните форуми и право на достъп до обсъждания при спазване на равни условия.</w:t>
      </w:r>
    </w:p>
    <w:p w14:paraId="33CF0206" w14:textId="0487BC79" w:rsidR="00E60905" w:rsidRPr="0069791F" w:rsidRDefault="00D277E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(2) Бивш общински съветник няма право да осъществява представителство на интереси пред органите на Общин</w:t>
      </w:r>
      <w:r w:rsidRPr="0069791F">
        <w:rPr>
          <w:rFonts w:ascii="Times New Roman" w:hAnsi="Times New Roman" w:cs="Times New Roman"/>
          <w:sz w:val="24"/>
          <w:szCs w:val="24"/>
        </w:rPr>
        <w:t xml:space="preserve">а Летница за срок от </w:t>
      </w:r>
      <w:r w:rsidRPr="0069791F">
        <w:rPr>
          <w:rFonts w:ascii="Times New Roman" w:hAnsi="Times New Roman" w:cs="Times New Roman"/>
          <w:b/>
          <w:bCs/>
          <w:sz w:val="24"/>
          <w:szCs w:val="24"/>
        </w:rPr>
        <w:t>1 (една) година</w:t>
      </w:r>
      <w:r w:rsidRPr="0069791F">
        <w:rPr>
          <w:rFonts w:ascii="Times New Roman" w:hAnsi="Times New Roman" w:cs="Times New Roman"/>
          <w:sz w:val="24"/>
          <w:szCs w:val="24"/>
        </w:rPr>
        <w:t xml:space="preserve"> след прекратяване на пълномощията му.</w:t>
      </w:r>
    </w:p>
    <w:p w14:paraId="5AEF1719" w14:textId="77777777" w:rsidR="00A239AA" w:rsidRPr="0069791F" w:rsidRDefault="00A239AA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156036F" w14:textId="7BF9206B" w:rsidR="00A239AA" w:rsidRPr="0069791F" w:rsidRDefault="002B4809" w:rsidP="00460E7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ЧЕТВЪРТА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14:paraId="7BCE7BA2" w14:textId="64604FED" w:rsidR="002B4809" w:rsidRPr="0069791F" w:rsidRDefault="002B4809" w:rsidP="00460E7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ПОВЕДЕНИЕ НА ОБЩИНСКИТЕ СЪВЕТНИЦИ ПО ВРЕМЕ НА ЗАСЕДАНИЯ НА ОБЩИНСКИ СЪВЕТ - ЛЕТНИЦА И НЕГОВИТЕ КОМИСИИ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24A8025F" w14:textId="77777777" w:rsidR="00460E74" w:rsidRDefault="00460E74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B69EC8A" w14:textId="4765BA47" w:rsidR="006274AE" w:rsidRPr="0069791F" w:rsidRDefault="002B4809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Поведение и облекло по време на заседания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05143245" w14:textId="77777777" w:rsidR="00236237" w:rsidRPr="0069791F" w:rsidRDefault="00236237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9A4392E" w14:textId="5D83DB1A" w:rsidR="00A239AA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5034E1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Общинският съветник следва да се явява на заседанията на Общински съвет - Летница и неговите комисии в делово, поддържано и уважително облекло, съответстващо на институционалния характер на длъжността му.</w:t>
      </w:r>
    </w:p>
    <w:p w14:paraId="5C328BC0" w14:textId="0EF00AA2" w:rsidR="00A239AA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(2) Общинският съветник е длъжен да заеме мястото си в залата до определения начален час на заседанието на Общински съвет - Летница или на съответната комисия.</w:t>
      </w:r>
    </w:p>
    <w:p w14:paraId="1A283020" w14:textId="5C39174A" w:rsidR="00A239AA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(3) Общинският съветник е длъжен да спазва тишината и реда в залата.</w:t>
      </w:r>
    </w:p>
    <w:p w14:paraId="1FBE300D" w14:textId="77777777" w:rsidR="0026702A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(4) Общинският съветник няма право, умишлено или не, да извършва продуктово позициониране по време на заседанията на Общински съвет - Летница или на неговите комисии.</w:t>
      </w:r>
    </w:p>
    <w:p w14:paraId="12CAFA45" w14:textId="2BCAD79B" w:rsidR="002B4809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(5) Общинският съветник няма право по време на заседание на Общински съвет - Летница или на заседание на съответната комисия да прекъсва изказващия се, да отправя лични нападки, оскърбителни думи, жестове и заплахи и да разгласява данни, отнасящи се до личния живот или увреждащи доброто име на колегите му, гражданите и представителите на администрацията на Община Летница, както и да има непристойно поведение и да извършва действия, които нарушават реда на заседанието на Общински съвет - Летница.</w:t>
      </w:r>
    </w:p>
    <w:p w14:paraId="0FEFD6DA" w14:textId="77777777" w:rsidR="00A239AA" w:rsidRPr="0069791F" w:rsidRDefault="00A239AA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F121BFE" w14:textId="05801905" w:rsidR="00A239AA" w:rsidRPr="0069791F" w:rsidRDefault="002B4809" w:rsidP="00460E7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ПЕТА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14:paraId="74C8E551" w14:textId="1E4C88BE" w:rsidR="002B4809" w:rsidRPr="0069791F" w:rsidRDefault="002B4809" w:rsidP="00460E7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КОНТРОЛ ПО СПАЗВАНЕ НА ЕТИЧНИЯ КОДЕКС</w:t>
      </w:r>
      <w:r w:rsidR="00EB5862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 САНКЦИИ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4682366C" w14:textId="77777777" w:rsidR="00460E74" w:rsidRDefault="00460E74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A1252FA" w14:textId="5C6FC26A" w:rsidR="006274AE" w:rsidRPr="0069791F" w:rsidRDefault="002B4809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Правомощия на Етичната комисия към Общински съвет 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Летница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7F43549B" w14:textId="77777777" w:rsidR="004760E0" w:rsidRPr="0069791F" w:rsidRDefault="004760E0" w:rsidP="00460E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C063915" w14:textId="1C89C3F2" w:rsidR="00A239AA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5034E1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Контролът за спазване на нормите от настоящия Етичен кодекс се осъществява от </w:t>
      </w:r>
      <w:bookmarkStart w:id="0" w:name="_Hlk238203670"/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Етична</w:t>
      </w:r>
      <w:r w:rsidR="0017394C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комисия към Общински съвет </w:t>
      </w:r>
      <w:r w:rsidR="0017394C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Летница</w:t>
      </w:r>
      <w:r w:rsidR="0017394C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bookmarkEnd w:id="0"/>
    </w:p>
    <w:p w14:paraId="65C8A28F" w14:textId="65C56577" w:rsidR="001514C6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(2) Етичната комисия разглежда сигнали за поведение, несъответстващо на настоящия кодекс, събира необходимата информация и изслушва заинтересованите лица.</w:t>
      </w:r>
    </w:p>
    <w:p w14:paraId="5D11302C" w14:textId="60D26949" w:rsidR="001514C6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(3) Комисията обсъжда фактите и приема мотивирано становище.</w:t>
      </w:r>
    </w:p>
    <w:p w14:paraId="7771FB39" w14:textId="031DF44F" w:rsidR="001514C6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(4) При установяване на несъответствие с кодекса, комисията отправя препоръки. Препоръките се оповестяват публично на интернет страницата на Общински съвет - Летница.</w:t>
      </w:r>
    </w:p>
    <w:p w14:paraId="6ABFA17B" w14:textId="1699A52E" w:rsidR="002B4809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(5) При наличие на данни за нарушение на закона</w:t>
      </w:r>
      <w:r w:rsidR="00EB5862" w:rsidRPr="0069791F">
        <w:rPr>
          <w:rFonts w:ascii="Times New Roman" w:hAnsi="Times New Roman" w:cs="Times New Roman"/>
          <w:sz w:val="24"/>
          <w:szCs w:val="24"/>
        </w:rPr>
        <w:t xml:space="preserve"> (вкл. по ЗППИ)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Етичната комисия уведомява компетентните органи.</w:t>
      </w:r>
    </w:p>
    <w:p w14:paraId="54A2DB8D" w14:textId="77777777" w:rsidR="001514C6" w:rsidRPr="0069791F" w:rsidRDefault="001514C6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6CD9155" w14:textId="26E3E0AD" w:rsidR="001514C6" w:rsidRPr="0069791F" w:rsidRDefault="002B4809" w:rsidP="00460E7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ШЕСТА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14:paraId="174D2CF1" w14:textId="3F5E0D8B" w:rsidR="002B4809" w:rsidRPr="0069791F" w:rsidRDefault="002B4809" w:rsidP="00460E7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ДОБРИ ПРАКТИКИ</w:t>
      </w:r>
      <w:r w:rsidR="0026634F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ПОВЕДЕНЧЕСКИ </w:t>
      </w:r>
      <w:r w:rsidR="004760E0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 ЕТИЧНИ 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СТАНДАРТИ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0678637F" w14:textId="77777777" w:rsidR="004760E0" w:rsidRPr="0069791F" w:rsidRDefault="004760E0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CD32BA3" w14:textId="0995686F" w:rsidR="009E7F6C" w:rsidRPr="0069791F" w:rsidRDefault="002B4809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Личен пример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5D679BFD" w14:textId="77777777" w:rsidR="009E7F6C" w:rsidRPr="0069791F" w:rsidRDefault="009E7F6C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727D194" w14:textId="2C3DE42F" w:rsidR="002B4809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5034E1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760E0" w:rsidRPr="0069791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(1) 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Общинският съветник се стреми да бъде пример за отговорност, почтеност и обществен ангажимент, както в служебните си задължения, така и в публичния си образ и гражданска активност.</w:t>
      </w:r>
    </w:p>
    <w:p w14:paraId="572D4B37" w14:textId="6C2F36B2" w:rsidR="004760E0" w:rsidRPr="0069791F" w:rsidRDefault="004760E0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(2)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Всеки общински съветник е длъжен да спазва</w:t>
      </w:r>
      <w:r w:rsidR="0026702A" w:rsidRPr="0069791F">
        <w:t xml:space="preserve"> </w:t>
      </w:r>
      <w:r w:rsidR="0026702A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кодекса, включително разширения му с правилата по ЗППИ раздел.</w:t>
      </w:r>
    </w:p>
    <w:p w14:paraId="74034AF0" w14:textId="77777777" w:rsidR="00360356" w:rsidRPr="0069791F" w:rsidRDefault="00360356" w:rsidP="0036035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E228B02" w14:textId="1A6D73E1" w:rsidR="00360356" w:rsidRPr="0069791F" w:rsidRDefault="00360356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Публичност на нарушенията и отчитане.</w:t>
      </w:r>
    </w:p>
    <w:p w14:paraId="1E3BA352" w14:textId="77777777" w:rsidR="00360356" w:rsidRPr="0069791F" w:rsidRDefault="00360356" w:rsidP="0036035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0F5413A" w14:textId="1D52EB19" w:rsidR="00360356" w:rsidRPr="0069791F" w:rsidRDefault="00360356" w:rsidP="0036035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5034E1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6а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Влезлите в сила актове и становища, с които са установени нарушения на настоящия Етичен кодекс от общински съветник, се публикуват на уебсайта на Община Летница при спазване изискванията за защита на личните данни (съгласно чл. 37в </w:t>
      </w:r>
      <w:r w:rsidR="00F940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ЗМСМА).</w:t>
      </w:r>
    </w:p>
    <w:p w14:paraId="0BD43001" w14:textId="63A15EA7" w:rsidR="00360356" w:rsidRPr="0069791F" w:rsidRDefault="00360356" w:rsidP="0036035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Отчетът на Председателя на Общинския съвет по чл. 26, ал. 7 </w:t>
      </w:r>
      <w:r w:rsidR="00F940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ЗМСМА съдържа и обобщена информация за изпълнението на задълженията по ЗППИ – брой проведени и документирани лични срещи, брой изготвени справки при обществени консултации, постъпили сигнали и предприети действия.</w:t>
      </w:r>
    </w:p>
    <w:p w14:paraId="793EC3BE" w14:textId="40B91EEF" w:rsidR="00460E74" w:rsidRDefault="00460E74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8E490BE" w14:textId="13917B4E" w:rsidR="00F94026" w:rsidRDefault="00F94026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F340E3E" w14:textId="1B132F20" w:rsidR="00F94026" w:rsidRDefault="00F94026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A03A6DB" w14:textId="77777777" w:rsidR="00F94026" w:rsidRDefault="00F94026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DA0108E" w14:textId="2E4DC9AD" w:rsidR="006274AE" w:rsidRPr="0069791F" w:rsidRDefault="002B4809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Активна комуникация с гражданите</w:t>
      </w:r>
      <w:r w:rsidR="00236237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58D91EEF" w14:textId="77777777" w:rsidR="00236237" w:rsidRPr="0069791F" w:rsidRDefault="00236237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0A7DFBD" w14:textId="26098D4D" w:rsidR="001514C6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5034E1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6б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Общинският съветник насърчава участието на гражданите в процеса на местното самоуправление чрез публични дискусии, отворени приемни, онлайн комуникации и други подходящи форми.</w:t>
      </w:r>
    </w:p>
    <w:p w14:paraId="733F52CA" w14:textId="77777777" w:rsidR="002B4809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(2) Общинският съветник, при възможност, организира регулярни публични отчети за дейността с</w:t>
      </w:r>
      <w:r w:rsidR="006274AE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и п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 избирателите.</w:t>
      </w:r>
    </w:p>
    <w:p w14:paraId="305D802D" w14:textId="77777777" w:rsidR="005844E6" w:rsidRPr="0069791F" w:rsidRDefault="005844E6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F57F668" w14:textId="56A6A968" w:rsidR="00C73FDD" w:rsidRPr="0069791F" w:rsidRDefault="002B4809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Етичен рефлекс и консултация</w:t>
      </w:r>
      <w:r w:rsidR="005844E6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52BDE5B4" w14:textId="77777777" w:rsidR="005844E6" w:rsidRPr="0069791F" w:rsidRDefault="005844E6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C94EAB1" w14:textId="0924FD4C" w:rsidR="001514C6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5034E1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6в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Общинският съветник носи лична отговорност да потърси консултация с Етичната комисия при възникване на съмнение за допустимостта на негово действие или бездействие.</w:t>
      </w:r>
    </w:p>
    <w:p w14:paraId="07FC6C42" w14:textId="5A220BF2" w:rsidR="002B4809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(2) Етичната комисия може да издава разяснителни становища с насърчителен характер, с цел утвърждаване на добри практики сред общинските съветници.</w:t>
      </w:r>
    </w:p>
    <w:p w14:paraId="6ED9FE8B" w14:textId="09788AB2" w:rsidR="00360356" w:rsidRPr="0069791F" w:rsidRDefault="00360356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9D1DF4A" w14:textId="19DA82D6" w:rsidR="00C73FDD" w:rsidRPr="0069791F" w:rsidRDefault="002B4809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Харта на ценностите на Общински съвет </w:t>
      </w:r>
      <w:r w:rsidR="005844E6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Летница</w:t>
      </w:r>
      <w:r w:rsidR="005844E6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5895B1EA" w14:textId="77777777" w:rsidR="005844E6" w:rsidRPr="0069791F" w:rsidRDefault="005844E6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3700662" w14:textId="74F0462A" w:rsidR="002B4809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</w:t>
      </w:r>
      <w:r w:rsidR="005034E1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6г</w:t>
      </w: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Всеки общински съветник следва да подкрепя и отстоява следните основни ценности:</w:t>
      </w:r>
    </w:p>
    <w:p w14:paraId="4424770A" w14:textId="77777777" w:rsidR="005034E1" w:rsidRPr="0069791F" w:rsidRDefault="002B4809" w:rsidP="005034E1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Законност;</w:t>
      </w:r>
    </w:p>
    <w:p w14:paraId="74058BA3" w14:textId="394FC424" w:rsidR="009356A7" w:rsidRPr="0069791F" w:rsidRDefault="002B4809" w:rsidP="005034E1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Прозрачност и отчетност;</w:t>
      </w:r>
    </w:p>
    <w:p w14:paraId="207A88DB" w14:textId="77777777" w:rsidR="002B4809" w:rsidRPr="0069791F" w:rsidRDefault="002B4809" w:rsidP="005034E1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Почтеност;</w:t>
      </w:r>
    </w:p>
    <w:p w14:paraId="17E0F25B" w14:textId="77777777" w:rsidR="002B4809" w:rsidRPr="0069791F" w:rsidRDefault="002B4809" w:rsidP="005034E1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Социална отговорност;</w:t>
      </w:r>
    </w:p>
    <w:p w14:paraId="2BBE5AC3" w14:textId="77777777" w:rsidR="002B4809" w:rsidRPr="0069791F" w:rsidRDefault="002B4809" w:rsidP="005034E1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Устойчиво развитие;</w:t>
      </w:r>
    </w:p>
    <w:p w14:paraId="40ACAC2D" w14:textId="47642E46" w:rsidR="001514C6" w:rsidRPr="0069791F" w:rsidRDefault="002B4809" w:rsidP="005034E1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Равнопоставеност и недискриминация</w:t>
      </w:r>
      <w:r w:rsidR="00F9402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B56232C" w14:textId="3D5ECEFA" w:rsidR="002B4809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(2) Изброените в ал. 1 ценности са неразделна част от служебния и публичен профил на всеки общински съветник.</w:t>
      </w:r>
    </w:p>
    <w:p w14:paraId="793714F9" w14:textId="512C9196" w:rsidR="00360356" w:rsidRPr="0069791F" w:rsidRDefault="00360356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5DA0E85" w14:textId="58489F87" w:rsidR="00360356" w:rsidRPr="0069791F" w:rsidRDefault="00360356" w:rsidP="00460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Отвод или самоотвод на общински съветник при конфликт на интереси.</w:t>
      </w:r>
    </w:p>
    <w:p w14:paraId="751CE73D" w14:textId="70E01042" w:rsidR="00360356" w:rsidRPr="0069791F" w:rsidRDefault="00360356" w:rsidP="0036035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85A8493" w14:textId="3AF299DF" w:rsidR="002E5371" w:rsidRPr="0069791F" w:rsidRDefault="002E5371" w:rsidP="0069791F">
      <w:pPr>
        <w:pStyle w:val="wp-block-paragraph"/>
        <w:spacing w:before="0" w:beforeAutospacing="0" w:after="0" w:afterAutospacing="0"/>
        <w:ind w:firstLine="284"/>
        <w:jc w:val="both"/>
      </w:pPr>
      <w:r w:rsidRPr="00F94026">
        <w:rPr>
          <w:b/>
          <w:bCs/>
        </w:rPr>
        <w:t xml:space="preserve">Чл. </w:t>
      </w:r>
      <w:r w:rsidR="005034E1" w:rsidRPr="00F94026">
        <w:rPr>
          <w:b/>
          <w:bCs/>
        </w:rPr>
        <w:t>6д</w:t>
      </w:r>
      <w:r w:rsidRPr="00F94026">
        <w:rPr>
          <w:b/>
          <w:bCs/>
        </w:rPr>
        <w:t>.</w:t>
      </w:r>
      <w:r w:rsidRPr="0069791F">
        <w:t xml:space="preserve"> </w:t>
      </w:r>
      <w:r w:rsidR="005034E1" w:rsidRPr="0069791F">
        <w:rPr>
          <w:lang w:val="en-US"/>
        </w:rPr>
        <w:t xml:space="preserve">(1) </w:t>
      </w:r>
      <w:r w:rsidRPr="0069791F">
        <w:t xml:space="preserve">Редът за отвод и самоотвод на общински съветник при конфликт на интереси, както и правилата за регистриране на подаръци, се уреждат </w:t>
      </w:r>
      <w:r w:rsidR="0069791F" w:rsidRPr="0069791F">
        <w:t>при спазване разпоредбите на</w:t>
      </w:r>
      <w:r w:rsidRPr="0069791F">
        <w:t>: Закона за местното</w:t>
      </w:r>
      <w:r w:rsidR="0069791F" w:rsidRPr="0069791F">
        <w:t xml:space="preserve"> </w:t>
      </w:r>
      <w:r w:rsidRPr="0069791F">
        <w:t>самоуправление и местната администрация (ЗМСМА), Закона за противодействие на корупцията (ЗПК) и Етичния кодекс на общинския съвет в Община Летница.</w:t>
      </w:r>
    </w:p>
    <w:p w14:paraId="28518BB9" w14:textId="0ED7432E" w:rsidR="0026634F" w:rsidRPr="0069791F" w:rsidRDefault="005034E1" w:rsidP="009356A7">
      <w:pPr>
        <w:pStyle w:val="wp-block-paragraph"/>
        <w:spacing w:before="0" w:beforeAutospacing="0" w:after="0" w:afterAutospacing="0"/>
        <w:ind w:firstLine="284"/>
        <w:jc w:val="both"/>
      </w:pPr>
      <w:r w:rsidRPr="0069791F">
        <w:rPr>
          <w:lang w:val="en-US"/>
        </w:rPr>
        <w:t xml:space="preserve">(2) </w:t>
      </w:r>
      <w:r w:rsidR="009356A7" w:rsidRPr="0069791F">
        <w:t xml:space="preserve">Когато на заседание на Общински съвет – Летница, или на заседание на комисия към общински съвет се обсъжда и решава въпрос, по който е налице частен интерес за общински съветник, същият следва да заяви самоотвод и да не участва в обсъждането и да не гласува. </w:t>
      </w:r>
    </w:p>
    <w:p w14:paraId="2FA7144F" w14:textId="3BAAF780" w:rsidR="009356A7" w:rsidRPr="0069791F" w:rsidRDefault="005034E1" w:rsidP="009356A7">
      <w:pPr>
        <w:pStyle w:val="wp-block-paragraph"/>
        <w:spacing w:before="0" w:beforeAutospacing="0" w:after="0" w:afterAutospacing="0"/>
        <w:ind w:firstLine="284"/>
        <w:jc w:val="both"/>
      </w:pPr>
      <w:r w:rsidRPr="0069791F">
        <w:rPr>
          <w:lang w:val="en-US"/>
        </w:rPr>
        <w:t xml:space="preserve">(3) </w:t>
      </w:r>
      <w:r w:rsidR="009356A7" w:rsidRPr="0069791F">
        <w:t>Ако съветникът не се отведе сам,</w:t>
      </w:r>
      <w:r w:rsidR="002E5371" w:rsidRPr="0069791F">
        <w:t xml:space="preserve"> </w:t>
      </w:r>
      <w:r w:rsidR="009356A7" w:rsidRPr="0069791F">
        <w:t>всеки друг общински съветник, на когото са известни обстоятелствата за конфликт на интереси, е длъжен да направи искане за неговия отвод по време на заседанието.</w:t>
      </w:r>
    </w:p>
    <w:p w14:paraId="746C8457" w14:textId="0EB232BE" w:rsidR="002E5371" w:rsidRPr="0069791F" w:rsidRDefault="005034E1" w:rsidP="009356A7">
      <w:pPr>
        <w:pStyle w:val="wp-block-paragraph"/>
        <w:spacing w:before="0" w:beforeAutospacing="0" w:after="0" w:afterAutospacing="0"/>
        <w:ind w:firstLine="284"/>
        <w:jc w:val="both"/>
      </w:pPr>
      <w:r w:rsidRPr="0069791F">
        <w:rPr>
          <w:lang w:val="en-US"/>
        </w:rPr>
        <w:t xml:space="preserve">(4) </w:t>
      </w:r>
      <w:r w:rsidR="002E5371" w:rsidRPr="0069791F">
        <w:t>Ако съветникът скрие интереса и гласува, решението на общинския съвет може да бъде прегласувано, а срещу него се образува производство за конфликт на интереси по Закона за противодействие на корупцията, което води до глоби и отнемане на материалната облага в полза на общината.</w:t>
      </w:r>
    </w:p>
    <w:p w14:paraId="34EDFBBC" w14:textId="7C286167" w:rsidR="002E5371" w:rsidRPr="0069791F" w:rsidRDefault="005034E1" w:rsidP="009356A7">
      <w:pPr>
        <w:pStyle w:val="wp-block-paragraph"/>
        <w:spacing w:before="0" w:beforeAutospacing="0" w:after="0" w:afterAutospacing="0"/>
        <w:ind w:firstLine="284"/>
        <w:jc w:val="both"/>
      </w:pPr>
      <w:r w:rsidRPr="0069791F">
        <w:rPr>
          <w:lang w:val="en-US"/>
        </w:rPr>
        <w:t xml:space="preserve">(5) </w:t>
      </w:r>
      <w:r w:rsidR="002E5371" w:rsidRPr="0069791F">
        <w:rPr>
          <w:rFonts w:eastAsiaTheme="minorHAnsi"/>
          <w:lang w:eastAsia="en-US"/>
        </w:rPr>
        <w:t>Заявеният самоотвод или отвод задължително се вписва в официалния протокол от заседанието на Общинския съвет или комисия.</w:t>
      </w:r>
    </w:p>
    <w:p w14:paraId="202490B2" w14:textId="77777777" w:rsidR="001514C6" w:rsidRPr="0069791F" w:rsidRDefault="001514C6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C1CDCE8" w14:textId="77777777" w:rsidR="00460E74" w:rsidRDefault="00460E74" w:rsidP="00236237">
      <w:pPr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FDE5058" w14:textId="77777777" w:rsidR="00460E74" w:rsidRDefault="00460E74" w:rsidP="00236237">
      <w:pPr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44F7181" w14:textId="77777777" w:rsidR="00460E74" w:rsidRDefault="00460E74" w:rsidP="00236237">
      <w:pPr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5CFC92B" w14:textId="4EBD0401" w:rsidR="002B4809" w:rsidRPr="0069791F" w:rsidRDefault="002B4809" w:rsidP="00236237">
      <w:pPr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ДОПЪЛНИТЕЛНИ РАЗПОРЕДБИ</w:t>
      </w:r>
      <w:r w:rsidR="005844E6"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19768BAF" w14:textId="77777777" w:rsidR="00236237" w:rsidRPr="0069791F" w:rsidRDefault="00236237" w:rsidP="00236237">
      <w:pPr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F653B8D" w14:textId="458DBD3E" w:rsidR="00C73FDD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1.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„Конфликт на интереси“ е понятие по смисъла на действащия </w:t>
      </w:r>
      <w:r w:rsidR="00C73FDD" w:rsidRPr="0069791F">
        <w:rPr>
          <w:rFonts w:ascii="Times New Roman" w:hAnsi="Times New Roman" w:cs="Times New Roman"/>
          <w:bCs/>
          <w:sz w:val="24"/>
          <w:szCs w:val="24"/>
        </w:rPr>
        <w:t xml:space="preserve">Закон за </w:t>
      </w:r>
      <w:hyperlink r:id="rId7" w:history="1">
        <w:r w:rsidR="00C73FDD" w:rsidRPr="0069791F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противодействие на корупцията сред лица, заемащи публични длъжности</w:t>
        </w:r>
      </w:hyperlink>
      <w:r w:rsidR="00640036" w:rsidRPr="0069791F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: „</w:t>
      </w:r>
      <w:r w:rsidR="00640036" w:rsidRPr="0069791F">
        <w:rPr>
          <w:rFonts w:ascii="Times New Roman" w:hAnsi="Times New Roman" w:cs="Times New Roman"/>
          <w:bCs/>
          <w:sz w:val="24"/>
          <w:szCs w:val="24"/>
        </w:rPr>
        <w:t>Възниква, когато лице, заемащо публична длъжност, има частен интерес, който може да повлияе върху безпристрастното и обективното изпълнение на правомощията или задълженията му по служба“</w:t>
      </w:r>
      <w:r w:rsidR="00C73FDD" w:rsidRPr="0069791F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52E9FAD8" w14:textId="1C75A557" w:rsidR="00640036" w:rsidRPr="0069791F" w:rsidRDefault="002B4809" w:rsidP="00236237">
      <w:pPr>
        <w:spacing w:after="0" w:line="240" w:lineRule="auto"/>
        <w:ind w:firstLine="284"/>
        <w:jc w:val="both"/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2.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„Частен интерес“ е понятие по смисъла на действащия </w:t>
      </w:r>
      <w:r w:rsidR="00C73FDD" w:rsidRPr="0069791F">
        <w:rPr>
          <w:rFonts w:ascii="Times New Roman" w:hAnsi="Times New Roman" w:cs="Times New Roman"/>
          <w:bCs/>
          <w:sz w:val="24"/>
          <w:szCs w:val="24"/>
        </w:rPr>
        <w:t xml:space="preserve">Закон за </w:t>
      </w:r>
      <w:hyperlink r:id="rId8" w:history="1">
        <w:r w:rsidR="00C73FDD" w:rsidRPr="0069791F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противодействие на корупцията сред лица, заемащи публични длъжности</w:t>
        </w:r>
      </w:hyperlink>
      <w:r w:rsidR="00640036" w:rsidRPr="0069791F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: „</w:t>
      </w:r>
      <w:r w:rsidR="00640036" w:rsidRPr="0069791F">
        <w:rPr>
          <w:rFonts w:ascii="Times New Roman" w:hAnsi="Times New Roman" w:cs="Times New Roman"/>
          <w:bCs/>
          <w:sz w:val="24"/>
          <w:szCs w:val="24"/>
        </w:rPr>
        <w:t>Частен е всеки интерес, който води до облага от материален или нематериален характер за лице, заемащо публична длъжност, или за свързани с него лица, включително всяко поето задължение“</w:t>
      </w:r>
      <w:r w:rsidR="00C73FDD" w:rsidRPr="0069791F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  <w:t>.</w:t>
      </w:r>
    </w:p>
    <w:p w14:paraId="69AA949E" w14:textId="401010DB" w:rsidR="00C73FDD" w:rsidRPr="0069791F" w:rsidRDefault="00640036" w:rsidP="005844E6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9791F">
        <w:rPr>
          <w:rFonts w:ascii="Times New Roman" w:hAnsi="Times New Roman" w:cs="Times New Roman"/>
          <w:b/>
          <w:bCs/>
          <w:sz w:val="24"/>
          <w:szCs w:val="24"/>
        </w:rPr>
        <w:t>§ 3.</w:t>
      </w:r>
      <w:r w:rsidR="002C22AD" w:rsidRPr="0069791F">
        <w:rPr>
          <w:rFonts w:ascii="Times New Roman" w:hAnsi="Times New Roman" w:cs="Times New Roman"/>
          <w:sz w:val="24"/>
          <w:szCs w:val="24"/>
        </w:rPr>
        <w:t xml:space="preserve"> „Облага“</w:t>
      </w:r>
      <w:r w:rsidR="002C22AD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C22AD" w:rsidRPr="0069791F">
        <w:rPr>
          <w:rFonts w:ascii="Times New Roman" w:hAnsi="Times New Roman" w:cs="Times New Roman"/>
          <w:sz w:val="24"/>
          <w:szCs w:val="24"/>
        </w:rPr>
        <w:t xml:space="preserve">е понятие по смисъла на действащия </w:t>
      </w:r>
      <w:r w:rsidR="002C22AD" w:rsidRPr="0069791F">
        <w:rPr>
          <w:rFonts w:ascii="Times New Roman" w:hAnsi="Times New Roman" w:cs="Times New Roman"/>
          <w:bCs/>
          <w:sz w:val="24"/>
          <w:szCs w:val="24"/>
        </w:rPr>
        <w:t xml:space="preserve">Закон за </w:t>
      </w:r>
      <w:hyperlink r:id="rId9" w:history="1">
        <w:r w:rsidR="002C22AD" w:rsidRPr="0069791F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противодействие на корупцията сред лица, заемащи публични длъжности</w:t>
        </w:r>
      </w:hyperlink>
      <w:r w:rsidR="002C22AD" w:rsidRPr="0069791F">
        <w:rPr>
          <w:rFonts w:ascii="Times New Roman" w:hAnsi="Times New Roman" w:cs="Times New Roman"/>
          <w:bCs/>
          <w:sz w:val="24"/>
          <w:szCs w:val="24"/>
        </w:rPr>
        <w:t>: „Всеки доход в пари, парични средства или в имущество, включително придобиване на дялове или акции, както и предоставяне, прехвърляне или отказ от права, получаване на стоки или услуги безплатно или на цени, по-ниски от пазарните, получаване на привилегия или почести, помощ, глас в полза на избор, подкрепа или влияние, предимство, получаване на или обещание за работа, длъжност, дар, награда или обещание за избягване на загуба, отговорност, санкция или друго неблагоприятно събитие“.</w:t>
      </w:r>
    </w:p>
    <w:p w14:paraId="3F821371" w14:textId="09E29902" w:rsidR="00E60905" w:rsidRPr="0069791F" w:rsidRDefault="00E60905" w:rsidP="0023623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9791F">
        <w:rPr>
          <w:rFonts w:ascii="Times New Roman" w:hAnsi="Times New Roman" w:cs="Times New Roman"/>
          <w:b/>
          <w:bCs/>
          <w:sz w:val="24"/>
          <w:szCs w:val="24"/>
        </w:rPr>
        <w:t>§ 4.</w:t>
      </w:r>
      <w:r w:rsidRPr="0069791F">
        <w:rPr>
          <w:rFonts w:ascii="Times New Roman" w:hAnsi="Times New Roman" w:cs="Times New Roman"/>
          <w:sz w:val="24"/>
          <w:szCs w:val="24"/>
        </w:rPr>
        <w:t xml:space="preserve"> „Представителство на интереси“ е понятие по смисъла на чл. 3, ал. 1 ЗППИ: „Всяка комуникация, осъществявана от името на физически или юридически лица с адресати по чл. 5</w:t>
      </w:r>
      <w:r w:rsidR="00324D38">
        <w:rPr>
          <w:rFonts w:ascii="Times New Roman" w:hAnsi="Times New Roman" w:cs="Times New Roman"/>
          <w:sz w:val="24"/>
          <w:szCs w:val="24"/>
        </w:rPr>
        <w:t xml:space="preserve"> от</w:t>
      </w:r>
      <w:r w:rsidRPr="0069791F">
        <w:rPr>
          <w:rFonts w:ascii="Times New Roman" w:hAnsi="Times New Roman" w:cs="Times New Roman"/>
          <w:sz w:val="24"/>
          <w:szCs w:val="24"/>
        </w:rPr>
        <w:t xml:space="preserve"> ЗППИ, с цел оказване на влияние при изработването, приемането, изменението, допълнението или отмяната на актове“.</w:t>
      </w:r>
    </w:p>
    <w:p w14:paraId="7491A785" w14:textId="77777777" w:rsidR="002E5371" w:rsidRPr="0069791F" w:rsidRDefault="002E5371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A665E6D" w14:textId="7AF06CFA" w:rsidR="00236237" w:rsidRPr="0069791F" w:rsidRDefault="00236237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ПРЕХОДНИ И ЗАКЛЮЧИТЕЛНИ РАЗПОРЕДБИ.</w:t>
      </w:r>
    </w:p>
    <w:p w14:paraId="0ADECB32" w14:textId="77777777" w:rsidR="00236237" w:rsidRPr="0069791F" w:rsidRDefault="00236237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B1D7534" w14:textId="74415ECD" w:rsidR="00C73FDD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1.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Настоящият Етичен кодекс влиза в сила един месец след приемането му. </w:t>
      </w:r>
    </w:p>
    <w:p w14:paraId="74262AF9" w14:textId="4F3C9F7D" w:rsidR="00C73FDD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2.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Всеки общински съветник при полагането на клетва е длъжен да декларира, че е </w:t>
      </w:r>
      <w:bookmarkStart w:id="1" w:name="_Hlk238204192"/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запознат с всички клаузи на настоящия Етичен кодекс и има волята да ги следва</w:t>
      </w:r>
      <w:bookmarkEnd w:id="1"/>
      <w:r w:rsidR="0026634F" w:rsidRPr="0069791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</w:p>
    <w:p w14:paraId="6ED72BE1" w14:textId="1720C3DC" w:rsidR="0069791F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3.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Общинските съветници в Общински съвет </w:t>
      </w:r>
      <w:r w:rsidR="009D037F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Летница</w:t>
      </w:r>
      <w:r w:rsidR="009D037F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мандат 2023 - 2027 г.</w:t>
      </w:r>
      <w:r w:rsidR="001B30BC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декларират, че са запознати с всички клаузи на настоящия Етичен кодекс и имат волята да ги следват в едномесечен срок от влизане</w:t>
      </w:r>
      <w:r w:rsidR="001B30BC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то му в сила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6182F" w:rsidRPr="0069791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/</w:t>
      </w:r>
      <w:r w:rsidR="0046182F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Приложение </w:t>
      </w:r>
      <w:r w:rsidR="0046182F" w:rsidRPr="0069791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1/</w:t>
      </w:r>
      <w:r w:rsidR="0046182F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669300C" w14:textId="428120E1" w:rsidR="00C73FDD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4.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Всеки общински съветник е длъжен да предприема всички необходими мерки, за да гарантира спазването на разпоредбите на настоящия Етичен кодекс. </w:t>
      </w:r>
    </w:p>
    <w:p w14:paraId="2C64FE86" w14:textId="77777777" w:rsidR="00C73FDD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5.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Никой общински съветник няма право съзнателно и преднамерено чрез думи или действия да подтиква или принуждава когото и да било от останалите общински съветници към нарушаване на настоящия Етичен кодекс. </w:t>
      </w:r>
    </w:p>
    <w:p w14:paraId="3BA7E56D" w14:textId="4FBB5644" w:rsidR="0046182F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6.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Граждани, на които е станало известно наличие на нарушение на етичните правила от този кодекс от страна на общински съветник, могат да подават сигнали </w:t>
      </w:r>
      <w:r w:rsidR="00DC0B10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до Етичната</w:t>
      </w:r>
      <w:r w:rsidR="0046182F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комисия</w:t>
      </w:r>
      <w:r w:rsidR="00DC0B10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към Общински съвет – Летница.</w:t>
      </w:r>
    </w:p>
    <w:p w14:paraId="42B8EC78" w14:textId="29BC424D" w:rsidR="002B4809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7.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Отговорността за съхраняване на получената съобразно правилата на този кодекс информация се носи от Етичната комисия </w:t>
      </w:r>
      <w:r w:rsidR="00E60905" w:rsidRPr="0069791F">
        <w:rPr>
          <w:rFonts w:ascii="Times New Roman" w:hAnsi="Times New Roman" w:cs="Times New Roman"/>
          <w:sz w:val="24"/>
          <w:szCs w:val="24"/>
        </w:rPr>
        <w:t>и звеното по чл. 29а ЗМСМА</w:t>
      </w:r>
      <w:r w:rsidR="00E60905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 Общински съвет - Летница.</w:t>
      </w:r>
    </w:p>
    <w:p w14:paraId="4B548286" w14:textId="551488EA" w:rsidR="009D037F" w:rsidRPr="0069791F" w:rsidRDefault="009D037F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8.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Настоящият Етичен кодекс е приет на основание чл. 21, ал. </w:t>
      </w:r>
      <w:r w:rsidR="00DC0B10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Закона за местното самоуправление и местната администрация (ЗМСМА)</w:t>
      </w:r>
      <w:r w:rsidR="00E60905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0905" w:rsidRPr="0069791F">
        <w:rPr>
          <w:rFonts w:ascii="Times New Roman" w:hAnsi="Times New Roman" w:cs="Times New Roman"/>
          <w:sz w:val="24"/>
          <w:szCs w:val="24"/>
        </w:rPr>
        <w:t>и § 5 от ПЗР на ЗППИ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Решение № …… </w:t>
      </w:r>
      <w:r w:rsidR="00F03125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Протокол № ……… от заседание на Общински съвет – </w:t>
      </w:r>
      <w:r w:rsidR="0017394C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Летница, проведено на ………… г.</w:t>
      </w:r>
    </w:p>
    <w:p w14:paraId="5EAE5FC8" w14:textId="77777777" w:rsidR="009D037F" w:rsidRPr="0069791F" w:rsidRDefault="009D037F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9.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Кодексът се публикува на официалната интернет страница на Община Летница в раздел „Общински съвет“ и се предоставя на всеки общински съветник.</w:t>
      </w:r>
    </w:p>
    <w:p w14:paraId="48F5BE8C" w14:textId="04D809B1" w:rsidR="0026634F" w:rsidRPr="0069791F" w:rsidRDefault="0026634F">
      <w:pPr>
        <w:rPr>
          <w:rFonts w:ascii="Times New Roman" w:hAnsi="Times New Roman" w:cs="Times New Roman"/>
          <w:sz w:val="24"/>
          <w:szCs w:val="24"/>
        </w:rPr>
      </w:pPr>
      <w:r w:rsidRPr="0069791F">
        <w:rPr>
          <w:rFonts w:ascii="Times New Roman" w:hAnsi="Times New Roman" w:cs="Times New Roman"/>
          <w:sz w:val="24"/>
          <w:szCs w:val="24"/>
        </w:rPr>
        <w:br w:type="page"/>
      </w:r>
    </w:p>
    <w:p w14:paraId="6EF87E8D" w14:textId="77777777" w:rsidR="001514C6" w:rsidRPr="0069791F" w:rsidRDefault="001514C6" w:rsidP="0023623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169BDE00" w14:textId="3CCEFEF0" w:rsidR="002B4809" w:rsidRPr="0069791F" w:rsidRDefault="002B4809" w:rsidP="00236237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1</w:t>
      </w:r>
    </w:p>
    <w:p w14:paraId="45509D9B" w14:textId="77777777" w:rsidR="00191A40" w:rsidRPr="0069791F" w:rsidRDefault="00191A40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4ABCDA1" w14:textId="77777777" w:rsidR="002E5371" w:rsidRPr="0069791F" w:rsidRDefault="002E5371" w:rsidP="00236237">
      <w:pPr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9262C15" w14:textId="77777777" w:rsidR="002E5371" w:rsidRPr="0069791F" w:rsidRDefault="002E5371" w:rsidP="00236237">
      <w:pPr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0BB2218" w14:textId="2DFC7521" w:rsidR="002B4809" w:rsidRPr="0069791F" w:rsidRDefault="002B4809" w:rsidP="00236237">
      <w:pPr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ДЕКЛАРАЦИЯ</w:t>
      </w:r>
    </w:p>
    <w:p w14:paraId="6617C3F0" w14:textId="77777777" w:rsidR="00191A40" w:rsidRPr="0069791F" w:rsidRDefault="00191A40" w:rsidP="00236237">
      <w:pPr>
        <w:spacing w:after="0" w:line="240" w:lineRule="auto"/>
        <w:ind w:firstLine="284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398A11B" w14:textId="77777777" w:rsidR="002E5371" w:rsidRPr="0069791F" w:rsidRDefault="002E5371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572AF86" w14:textId="77777777" w:rsidR="002E5371" w:rsidRPr="0069791F" w:rsidRDefault="002E5371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EB4C574" w14:textId="77777777" w:rsidR="002E5371" w:rsidRPr="0069791F" w:rsidRDefault="002E5371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B13B01B" w14:textId="77777777" w:rsidR="002E5371" w:rsidRPr="0069791F" w:rsidRDefault="002E5371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8C4CA7F" w14:textId="655A714B" w:rsidR="002B4809" w:rsidRPr="0069791F" w:rsidRDefault="00C73FDD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Долуподписаният/а/ </w:t>
      </w:r>
      <w:r w:rsidR="002E5371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……..</w:t>
      </w:r>
      <w:r w:rsidR="002B4809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…………………………………………………………………………..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B4809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 в Общински съвет – Летница, мандат 2023 – 2027 г.</w:t>
      </w:r>
    </w:p>
    <w:p w14:paraId="70992AB9" w14:textId="0CA78929" w:rsidR="001514C6" w:rsidRPr="0069791F" w:rsidRDefault="001514C6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2459163" w14:textId="77777777" w:rsidR="002E5371" w:rsidRPr="0069791F" w:rsidRDefault="002E5371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77F1A1A" w14:textId="77777777" w:rsidR="002E5371" w:rsidRPr="0069791F" w:rsidRDefault="002E5371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F08EB13" w14:textId="0D57AC71" w:rsidR="00C73FDD" w:rsidRPr="0069791F" w:rsidRDefault="002B4809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ДЕКЛАРИРАМ, ЧЕ:</w:t>
      </w:r>
    </w:p>
    <w:p w14:paraId="7C182F18" w14:textId="62195A58" w:rsidR="00236237" w:rsidRPr="0069791F" w:rsidRDefault="00236237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1ABC866" w14:textId="77777777" w:rsidR="002E5371" w:rsidRPr="0069791F" w:rsidRDefault="002E5371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42F1915" w14:textId="6369CDE4" w:rsidR="002B4809" w:rsidRPr="0069791F" w:rsidRDefault="002B4809" w:rsidP="002E53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съм </w:t>
      </w:r>
      <w:bookmarkStart w:id="2" w:name="_Hlk241063366"/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запознат/а/ с </w:t>
      </w:r>
      <w:r w:rsidR="00A457C9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всички клаузи на 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Етичния кодекс </w:t>
      </w:r>
      <w:bookmarkEnd w:id="2"/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9D037F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общинските съветници от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</w:t>
      </w:r>
      <w:r w:rsidR="00A457C9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Летница</w:t>
      </w:r>
      <w:r w:rsidR="009D037F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457C9"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и имам волята да ги следвам.</w:t>
      </w:r>
    </w:p>
    <w:p w14:paraId="2DE22B06" w14:textId="77777777" w:rsidR="00C73FDD" w:rsidRPr="0069791F" w:rsidRDefault="00C73FDD" w:rsidP="002362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7F95308" w14:textId="77777777" w:rsidR="002E5371" w:rsidRPr="0069791F" w:rsidRDefault="002E5371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C78BA0F" w14:textId="77777777" w:rsidR="002E5371" w:rsidRPr="0069791F" w:rsidRDefault="002E5371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D24418D" w14:textId="77777777" w:rsidR="002E5371" w:rsidRPr="0069791F" w:rsidRDefault="002E5371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3B64B2A" w14:textId="77777777" w:rsidR="002E5371" w:rsidRPr="0069791F" w:rsidRDefault="002E5371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720A885" w14:textId="77777777" w:rsidR="002E5371" w:rsidRPr="0069791F" w:rsidRDefault="002E5371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1EF8DD7" w14:textId="77777777" w:rsidR="002E5371" w:rsidRPr="0069791F" w:rsidRDefault="002E5371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CBE092C" w14:textId="77777777" w:rsidR="002E5371" w:rsidRPr="0069791F" w:rsidRDefault="002E5371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C51E67E" w14:textId="77777777" w:rsidR="002E5371" w:rsidRPr="0069791F" w:rsidRDefault="002E5371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7F92FAE" w14:textId="77777777" w:rsidR="002E5371" w:rsidRPr="0069791F" w:rsidRDefault="002E5371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37BB7D0" w14:textId="77777777" w:rsidR="002E5371" w:rsidRPr="0069791F" w:rsidRDefault="002E5371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9EE30F1" w14:textId="77777777" w:rsidR="002E5371" w:rsidRPr="0069791F" w:rsidRDefault="002E5371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47C4A97" w14:textId="77777777" w:rsidR="002E5371" w:rsidRPr="0069791F" w:rsidRDefault="002E5371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70EC4F9" w14:textId="77777777" w:rsidR="002E5371" w:rsidRPr="0069791F" w:rsidRDefault="002E5371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8994A56" w14:textId="6F464D42" w:rsidR="002B4809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 ......................... г.</w:t>
      </w:r>
    </w:p>
    <w:p w14:paraId="0BC5B830" w14:textId="51EA5380" w:rsidR="009D037F" w:rsidRPr="0069791F" w:rsidRDefault="009D037F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5924585" w14:textId="7781C7FE" w:rsidR="002E5371" w:rsidRPr="0069791F" w:rsidRDefault="002E5371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8E262D2" w14:textId="2FF5DC65" w:rsidR="002E5371" w:rsidRPr="0069791F" w:rsidRDefault="002E5371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614DAD3" w14:textId="77777777" w:rsidR="002E5371" w:rsidRPr="0069791F" w:rsidRDefault="002E5371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B37AEFA" w14:textId="77777777" w:rsidR="002B4809" w:rsidRPr="0069791F" w:rsidRDefault="002B4809" w:rsidP="0023623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91F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Декларатор: .........................</w:t>
      </w:r>
    </w:p>
    <w:sectPr w:rsidR="002B4809" w:rsidRPr="0069791F" w:rsidSect="00460E74">
      <w:footerReference w:type="default" r:id="rId10"/>
      <w:headerReference w:type="first" r:id="rId11"/>
      <w:footerReference w:type="first" r:id="rId12"/>
      <w:pgSz w:w="11906" w:h="16838"/>
      <w:pgMar w:top="851" w:right="991" w:bottom="1418" w:left="1276" w:header="714" w:footer="9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BBF35" w14:textId="77777777" w:rsidR="00D04EC8" w:rsidRDefault="00D04EC8" w:rsidP="00794024">
      <w:pPr>
        <w:spacing w:after="0" w:line="240" w:lineRule="auto"/>
      </w:pPr>
      <w:r>
        <w:separator/>
      </w:r>
    </w:p>
  </w:endnote>
  <w:endnote w:type="continuationSeparator" w:id="0">
    <w:p w14:paraId="007B9FC4" w14:textId="77777777" w:rsidR="00D04EC8" w:rsidRDefault="00D04EC8" w:rsidP="00794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6308646"/>
      <w:docPartObj>
        <w:docPartGallery w:val="Page Numbers (Bottom of Page)"/>
        <w:docPartUnique/>
      </w:docPartObj>
    </w:sdtPr>
    <w:sdtEndPr/>
    <w:sdtContent>
      <w:p w14:paraId="2CF5708B" w14:textId="04B49042" w:rsidR="00236237" w:rsidRDefault="0023623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8765071"/>
      <w:docPartObj>
        <w:docPartGallery w:val="Page Numbers (Bottom of Page)"/>
        <w:docPartUnique/>
      </w:docPartObj>
    </w:sdtPr>
    <w:sdtContent>
      <w:p w14:paraId="4FAF8167" w14:textId="2651BEB2" w:rsidR="00A73CE2" w:rsidRDefault="00A73CE2" w:rsidP="00A73CE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0AF5C" w14:textId="77777777" w:rsidR="00D04EC8" w:rsidRDefault="00D04EC8" w:rsidP="00794024">
      <w:pPr>
        <w:spacing w:after="0" w:line="240" w:lineRule="auto"/>
      </w:pPr>
      <w:r>
        <w:separator/>
      </w:r>
    </w:p>
  </w:footnote>
  <w:footnote w:type="continuationSeparator" w:id="0">
    <w:p w14:paraId="4B757AFD" w14:textId="77777777" w:rsidR="00D04EC8" w:rsidRDefault="00D04EC8" w:rsidP="00794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7A747" w14:textId="77777777" w:rsidR="00A73CE2" w:rsidRPr="00460E74" w:rsidRDefault="00A73CE2" w:rsidP="00A73CE2">
    <w:pPr>
      <w:spacing w:after="0" w:line="240" w:lineRule="auto"/>
      <w:jc w:val="center"/>
      <w:rPr>
        <w:rFonts w:ascii="Times New Roman" w:eastAsia="Times New Roman" w:hAnsi="Times New Roman" w:cs="Times New Roman"/>
        <w:sz w:val="40"/>
        <w:szCs w:val="40"/>
        <w:u w:val="single"/>
        <w:lang w:val="en-US" w:eastAsia="bg-BG"/>
      </w:rPr>
    </w:pPr>
    <w:bookmarkStart w:id="3" w:name="_Hlk241046579"/>
    <w:bookmarkStart w:id="4" w:name="_Hlk241046580"/>
    <w:bookmarkStart w:id="5" w:name="_Hlk241046581"/>
    <w:bookmarkStart w:id="6" w:name="_Hlk241046582"/>
    <w:r w:rsidRPr="00460E74">
      <w:rPr>
        <w:rFonts w:ascii="Times New Roman" w:eastAsia="Times New Roman" w:hAnsi="Times New Roman" w:cs="Times New Roman"/>
        <w:noProof/>
        <w:sz w:val="40"/>
        <w:szCs w:val="40"/>
        <w:u w:val="single"/>
        <w:lang w:eastAsia="bg-BG"/>
      </w:rPr>
      <w:drawing>
        <wp:anchor distT="0" distB="0" distL="114300" distR="114300" simplePos="0" relativeHeight="251659264" behindDoc="0" locked="0" layoutInCell="1" allowOverlap="1" wp14:anchorId="16790B30" wp14:editId="3CAEF359">
          <wp:simplePos x="0" y="0"/>
          <wp:positionH relativeFrom="column">
            <wp:posOffset>316203</wp:posOffset>
          </wp:positionH>
          <wp:positionV relativeFrom="paragraph">
            <wp:posOffset>-227302</wp:posOffset>
          </wp:positionV>
          <wp:extent cx="581025" cy="831215"/>
          <wp:effectExtent l="0" t="0" r="9525" b="6985"/>
          <wp:wrapThrough wrapText="bothSides">
            <wp:wrapPolygon edited="0">
              <wp:start x="0" y="0"/>
              <wp:lineTo x="0" y="21286"/>
              <wp:lineTo x="21246" y="21286"/>
              <wp:lineTo x="21246" y="0"/>
              <wp:lineTo x="0" y="0"/>
            </wp:wrapPolygon>
          </wp:wrapThrough>
          <wp:docPr id="20" name="Картина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31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60E74">
      <w:rPr>
        <w:rFonts w:ascii="Times New Roman" w:hAnsi="Times New Roman" w:cs="Times New Roman"/>
        <w:b/>
        <w:bCs/>
        <w:color w:val="000000"/>
        <w:sz w:val="40"/>
        <w:szCs w:val="40"/>
        <w:u w:val="single"/>
        <w14:shadow w14:blurRad="0" w14:dist="45847" w14:dir="2021404" w14:sx="100000" w14:sy="100000" w14:kx="0" w14:ky="0" w14:algn="ctr">
          <w14:srgbClr w14:val="B2B2B2">
            <w14:alpha w14:val="20000"/>
          </w14:srgbClr>
        </w14:shadow>
      </w:rPr>
      <w:t>ОБ</w:t>
    </w:r>
    <w:bookmarkEnd w:id="3"/>
    <w:bookmarkEnd w:id="4"/>
    <w:bookmarkEnd w:id="5"/>
    <w:bookmarkEnd w:id="6"/>
    <w:r w:rsidRPr="00460E74">
      <w:rPr>
        <w:rFonts w:ascii="Times New Roman" w:hAnsi="Times New Roman" w:cs="Times New Roman"/>
        <w:b/>
        <w:bCs/>
        <w:color w:val="000000"/>
        <w:sz w:val="40"/>
        <w:szCs w:val="40"/>
        <w:u w:val="single"/>
        <w14:shadow w14:blurRad="0" w14:dist="45847" w14:dir="2021404" w14:sx="100000" w14:sy="100000" w14:kx="0" w14:ky="0" w14:algn="ctr">
          <w14:srgbClr w14:val="B2B2B2">
            <w14:alpha w14:val="20000"/>
          </w14:srgbClr>
        </w14:shadow>
      </w:rPr>
      <w:t>ЩИНСКИ СЪВЕТ ГРАД ЛЕТНИЦА</w:t>
    </w:r>
  </w:p>
  <w:p w14:paraId="18343E2B" w14:textId="77777777" w:rsidR="00A73CE2" w:rsidRDefault="00A73CE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92D44"/>
    <w:multiLevelType w:val="multilevel"/>
    <w:tmpl w:val="78189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CD085B"/>
    <w:multiLevelType w:val="multilevel"/>
    <w:tmpl w:val="6D0E1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46A5C"/>
    <w:multiLevelType w:val="multilevel"/>
    <w:tmpl w:val="42842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832692"/>
    <w:multiLevelType w:val="multilevel"/>
    <w:tmpl w:val="AB624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0E3BAF"/>
    <w:multiLevelType w:val="multilevel"/>
    <w:tmpl w:val="DB224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932E09"/>
    <w:multiLevelType w:val="multilevel"/>
    <w:tmpl w:val="97B68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E96005"/>
    <w:multiLevelType w:val="multilevel"/>
    <w:tmpl w:val="F93CF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340680"/>
    <w:multiLevelType w:val="multilevel"/>
    <w:tmpl w:val="30C0A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8225CC"/>
    <w:multiLevelType w:val="multilevel"/>
    <w:tmpl w:val="8DA2E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7E3959"/>
    <w:multiLevelType w:val="multilevel"/>
    <w:tmpl w:val="6FE87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7C3EF4"/>
    <w:multiLevelType w:val="multilevel"/>
    <w:tmpl w:val="99EA2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4D4474"/>
    <w:multiLevelType w:val="multilevel"/>
    <w:tmpl w:val="90E8B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0C0046"/>
    <w:multiLevelType w:val="multilevel"/>
    <w:tmpl w:val="6B041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4055D2"/>
    <w:multiLevelType w:val="multilevel"/>
    <w:tmpl w:val="4EDA6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5465EB"/>
    <w:multiLevelType w:val="multilevel"/>
    <w:tmpl w:val="715EA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FC22D9"/>
    <w:multiLevelType w:val="multilevel"/>
    <w:tmpl w:val="42AE7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78516B"/>
    <w:multiLevelType w:val="multilevel"/>
    <w:tmpl w:val="6C3A7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AF3271"/>
    <w:multiLevelType w:val="multilevel"/>
    <w:tmpl w:val="8EBC6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767F52"/>
    <w:multiLevelType w:val="multilevel"/>
    <w:tmpl w:val="856C0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884E46"/>
    <w:multiLevelType w:val="multilevel"/>
    <w:tmpl w:val="11380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820540"/>
    <w:multiLevelType w:val="multilevel"/>
    <w:tmpl w:val="51EC2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8053EC"/>
    <w:multiLevelType w:val="multilevel"/>
    <w:tmpl w:val="4AC86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847AA1"/>
    <w:multiLevelType w:val="multilevel"/>
    <w:tmpl w:val="AF70E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CE0380"/>
    <w:multiLevelType w:val="multilevel"/>
    <w:tmpl w:val="D8E6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0D6289"/>
    <w:multiLevelType w:val="multilevel"/>
    <w:tmpl w:val="E6BC8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4"/>
  </w:num>
  <w:num w:numId="3">
    <w:abstractNumId w:val="18"/>
  </w:num>
  <w:num w:numId="4">
    <w:abstractNumId w:val="2"/>
  </w:num>
  <w:num w:numId="5">
    <w:abstractNumId w:val="20"/>
  </w:num>
  <w:num w:numId="6">
    <w:abstractNumId w:val="3"/>
  </w:num>
  <w:num w:numId="7">
    <w:abstractNumId w:val="8"/>
  </w:num>
  <w:num w:numId="8">
    <w:abstractNumId w:val="12"/>
  </w:num>
  <w:num w:numId="9">
    <w:abstractNumId w:val="6"/>
  </w:num>
  <w:num w:numId="10">
    <w:abstractNumId w:val="10"/>
  </w:num>
  <w:num w:numId="11">
    <w:abstractNumId w:val="1"/>
  </w:num>
  <w:num w:numId="12">
    <w:abstractNumId w:val="21"/>
  </w:num>
  <w:num w:numId="13">
    <w:abstractNumId w:val="15"/>
  </w:num>
  <w:num w:numId="14">
    <w:abstractNumId w:val="5"/>
  </w:num>
  <w:num w:numId="15">
    <w:abstractNumId w:val="19"/>
  </w:num>
  <w:num w:numId="16">
    <w:abstractNumId w:val="23"/>
  </w:num>
  <w:num w:numId="17">
    <w:abstractNumId w:val="7"/>
  </w:num>
  <w:num w:numId="18">
    <w:abstractNumId w:val="11"/>
  </w:num>
  <w:num w:numId="19">
    <w:abstractNumId w:val="13"/>
  </w:num>
  <w:num w:numId="20">
    <w:abstractNumId w:val="9"/>
  </w:num>
  <w:num w:numId="21">
    <w:abstractNumId w:val="4"/>
  </w:num>
  <w:num w:numId="22">
    <w:abstractNumId w:val="0"/>
  </w:num>
  <w:num w:numId="23">
    <w:abstractNumId w:val="22"/>
  </w:num>
  <w:num w:numId="24">
    <w:abstractNumId w:val="1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E83"/>
    <w:rsid w:val="001514C6"/>
    <w:rsid w:val="0017394C"/>
    <w:rsid w:val="00191A40"/>
    <w:rsid w:val="001B30BC"/>
    <w:rsid w:val="001E77DD"/>
    <w:rsid w:val="00236237"/>
    <w:rsid w:val="0026634F"/>
    <w:rsid w:val="0026702A"/>
    <w:rsid w:val="00296640"/>
    <w:rsid w:val="002B4809"/>
    <w:rsid w:val="002C22AD"/>
    <w:rsid w:val="002E5371"/>
    <w:rsid w:val="00324D38"/>
    <w:rsid w:val="00360356"/>
    <w:rsid w:val="003E5AD7"/>
    <w:rsid w:val="003F15BC"/>
    <w:rsid w:val="003F41E6"/>
    <w:rsid w:val="00401C27"/>
    <w:rsid w:val="00412467"/>
    <w:rsid w:val="00460E74"/>
    <w:rsid w:val="0046182F"/>
    <w:rsid w:val="004760E0"/>
    <w:rsid w:val="004B30BD"/>
    <w:rsid w:val="004C5A01"/>
    <w:rsid w:val="005034E1"/>
    <w:rsid w:val="005844E6"/>
    <w:rsid w:val="006274AE"/>
    <w:rsid w:val="00640036"/>
    <w:rsid w:val="0069791F"/>
    <w:rsid w:val="00761E83"/>
    <w:rsid w:val="00794024"/>
    <w:rsid w:val="00801B2C"/>
    <w:rsid w:val="00823DFC"/>
    <w:rsid w:val="00873A0C"/>
    <w:rsid w:val="008813BD"/>
    <w:rsid w:val="008E5AE7"/>
    <w:rsid w:val="009356A7"/>
    <w:rsid w:val="009541AA"/>
    <w:rsid w:val="0097782F"/>
    <w:rsid w:val="009802F1"/>
    <w:rsid w:val="009B4F68"/>
    <w:rsid w:val="009C1BEB"/>
    <w:rsid w:val="009D037F"/>
    <w:rsid w:val="009D105E"/>
    <w:rsid w:val="009E7F6C"/>
    <w:rsid w:val="009F0F67"/>
    <w:rsid w:val="00A239AA"/>
    <w:rsid w:val="00A303D4"/>
    <w:rsid w:val="00A3700E"/>
    <w:rsid w:val="00A457C9"/>
    <w:rsid w:val="00A63D2B"/>
    <w:rsid w:val="00A73CE2"/>
    <w:rsid w:val="00A91C57"/>
    <w:rsid w:val="00AD50A4"/>
    <w:rsid w:val="00BA1EA1"/>
    <w:rsid w:val="00BD53C1"/>
    <w:rsid w:val="00C73FDD"/>
    <w:rsid w:val="00CD0D79"/>
    <w:rsid w:val="00D04EC8"/>
    <w:rsid w:val="00D277E9"/>
    <w:rsid w:val="00D40D24"/>
    <w:rsid w:val="00D82312"/>
    <w:rsid w:val="00D93FFF"/>
    <w:rsid w:val="00D95E3D"/>
    <w:rsid w:val="00DC0B10"/>
    <w:rsid w:val="00DE113C"/>
    <w:rsid w:val="00E60905"/>
    <w:rsid w:val="00EB5862"/>
    <w:rsid w:val="00EB6464"/>
    <w:rsid w:val="00F02AB9"/>
    <w:rsid w:val="00F03125"/>
    <w:rsid w:val="00F54C45"/>
    <w:rsid w:val="00F56955"/>
    <w:rsid w:val="00F72EEF"/>
    <w:rsid w:val="00F94026"/>
    <w:rsid w:val="00F94731"/>
    <w:rsid w:val="00FA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21A8A6"/>
  <w15:chartTrackingRefBased/>
  <w15:docId w15:val="{61697B39-69FD-4311-9BB4-09E8C43E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5A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823DFC"/>
    <w:pPr>
      <w:ind w:left="720"/>
      <w:contextualSpacing/>
    </w:pPr>
  </w:style>
  <w:style w:type="character" w:styleId="a5">
    <w:name w:val="Hyperlink"/>
    <w:rsid w:val="00C73FDD"/>
    <w:rPr>
      <w:color w:val="0000FF"/>
      <w:u w:val="single"/>
    </w:rPr>
  </w:style>
  <w:style w:type="character" w:customStyle="1" w:styleId="1">
    <w:name w:val="Неразрешено споменаване1"/>
    <w:basedOn w:val="a0"/>
    <w:uiPriority w:val="99"/>
    <w:semiHidden/>
    <w:unhideWhenUsed/>
    <w:rsid w:val="002C22AD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794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794024"/>
  </w:style>
  <w:style w:type="paragraph" w:styleId="a8">
    <w:name w:val="footer"/>
    <w:basedOn w:val="a"/>
    <w:link w:val="a9"/>
    <w:uiPriority w:val="99"/>
    <w:unhideWhenUsed/>
    <w:rsid w:val="00794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794024"/>
  </w:style>
  <w:style w:type="paragraph" w:customStyle="1" w:styleId="wp-block-paragraph">
    <w:name w:val="wp-block-paragraph"/>
    <w:basedOn w:val="a"/>
    <w:rsid w:val="00935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v.parliament.bg/DVWeb/showMaterialDV.jsp;jsessionid=7CFBAFBDC53BD73C425541010E7FAEA0?idMat=24376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v.parliament.bg/DVWeb/showMaterialDV.jsp;jsessionid=7CFBAFBDC53BD73C425541010E7FAEA0?idMat=243769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v.parliament.bg/DVWeb/showMaterialDV.jsp;jsessionid=7CFBAFBDC53BD73C425541010E7FAEA0?idMat=243769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3346</TotalTime>
  <Pages>1</Pages>
  <Words>3462</Words>
  <Characters>19736</Characters>
  <Application>Microsoft Office Word</Application>
  <DocSecurity>0</DocSecurity>
  <Lines>164</Lines>
  <Paragraphs>46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denislava</cp:lastModifiedBy>
  <cp:revision>23</cp:revision>
  <dcterms:created xsi:type="dcterms:W3CDTF">2026-08-21T07:56:00Z</dcterms:created>
  <dcterms:modified xsi:type="dcterms:W3CDTF">2026-09-24T06:14:00Z</dcterms:modified>
</cp:coreProperties>
</file>